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E9" w:rsidRDefault="00326EE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СПОРТА И ТУРИЗМА РЕСПУБЛИКИ БЕЛАРУСЬ</w:t>
      </w:r>
    </w:p>
    <w:p w:rsidR="00326EE9" w:rsidRDefault="00326EE9">
      <w:pPr>
        <w:pStyle w:val="newncpi"/>
        <w:ind w:firstLine="0"/>
        <w:jc w:val="center"/>
      </w:pPr>
      <w:r>
        <w:rPr>
          <w:rStyle w:val="datepr"/>
        </w:rPr>
        <w:t>16 января 2023 г.</w:t>
      </w:r>
      <w:r>
        <w:rPr>
          <w:rStyle w:val="number"/>
        </w:rPr>
        <w:t xml:space="preserve"> № 2</w:t>
      </w:r>
    </w:p>
    <w:p w:rsidR="00326EE9" w:rsidRDefault="00326EE9">
      <w:pPr>
        <w:pStyle w:val="titlencpi"/>
      </w:pPr>
      <w:r>
        <w:t>Об установлении типовых штатов</w:t>
      </w:r>
    </w:p>
    <w:p w:rsidR="00326EE9" w:rsidRDefault="00326EE9">
      <w:pPr>
        <w:pStyle w:val="preamble"/>
      </w:pPr>
      <w:r>
        <w:t>На основании части третьей пункта 7 Положения о порядке и условиях создания и функционирования туристических информационных центров, а также их учета, утвержденного постановлением Совета Министров Республики Беларусь от 7 декабря 2022 г. № 839, Министерство спорта и туризма Республики Беларусь ПОСТАНОВЛЯЕТ:</w:t>
      </w:r>
    </w:p>
    <w:p w:rsidR="00326EE9" w:rsidRDefault="00326EE9">
      <w:pPr>
        <w:pStyle w:val="point"/>
      </w:pPr>
      <w:r>
        <w:t>1. Установить типовые штаты туристических информационных центров в форме государственных учреждений согласно приложению.</w:t>
      </w:r>
    </w:p>
    <w:p w:rsidR="00326EE9" w:rsidRDefault="00326EE9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326EE9" w:rsidRDefault="00326E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26EE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6EE9" w:rsidRDefault="00326EE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6EE9" w:rsidRDefault="00326EE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С.М.Ковальчук</w:t>
            </w:r>
            <w:proofErr w:type="spellEnd"/>
          </w:p>
        </w:tc>
      </w:tr>
    </w:tbl>
    <w:p w:rsidR="00326EE9" w:rsidRDefault="00326EE9">
      <w:pPr>
        <w:pStyle w:val="newncpi0"/>
      </w:pPr>
      <w:r>
        <w:t> </w:t>
      </w:r>
    </w:p>
    <w:p w:rsidR="00326EE9" w:rsidRDefault="00326EE9">
      <w:pPr>
        <w:pStyle w:val="agree"/>
      </w:pPr>
      <w:r>
        <w:t>СОГЛАСОВАНО</w:t>
      </w:r>
    </w:p>
    <w:p w:rsidR="00326EE9" w:rsidRDefault="00326EE9">
      <w:pPr>
        <w:pStyle w:val="agree"/>
        <w:spacing w:after="160"/>
      </w:pPr>
      <w:r>
        <w:t>Министерство труда</w:t>
      </w:r>
      <w:r>
        <w:br/>
        <w:t>и социальной защиты</w:t>
      </w:r>
      <w:r>
        <w:br/>
        <w:t>Республики Беларусь</w:t>
      </w:r>
    </w:p>
    <w:p w:rsidR="00326EE9" w:rsidRDefault="00326EE9">
      <w:pPr>
        <w:pStyle w:val="agree"/>
        <w:spacing w:after="160"/>
      </w:pPr>
      <w:r>
        <w:t>Министерство финансов</w:t>
      </w:r>
      <w:r>
        <w:br/>
        <w:t>Республики Беларусь</w:t>
      </w:r>
    </w:p>
    <w:p w:rsidR="00326EE9" w:rsidRDefault="00326EE9">
      <w:pPr>
        <w:pStyle w:val="agree"/>
        <w:spacing w:after="160"/>
      </w:pPr>
      <w:r>
        <w:t>Брестский областной</w:t>
      </w:r>
      <w:r>
        <w:br/>
        <w:t>исполнительный комитет</w:t>
      </w:r>
    </w:p>
    <w:p w:rsidR="00326EE9" w:rsidRDefault="00326EE9">
      <w:pPr>
        <w:pStyle w:val="agree"/>
        <w:spacing w:after="160"/>
      </w:pPr>
      <w:r>
        <w:t>Витебский областной</w:t>
      </w:r>
      <w:r>
        <w:br/>
        <w:t>исполнительный комитет</w:t>
      </w:r>
    </w:p>
    <w:p w:rsidR="00326EE9" w:rsidRDefault="00326EE9">
      <w:pPr>
        <w:pStyle w:val="agree"/>
        <w:spacing w:after="160"/>
      </w:pPr>
      <w:r>
        <w:t>Гомельский областной</w:t>
      </w:r>
      <w:r>
        <w:br/>
        <w:t>исполнительный комитет</w:t>
      </w:r>
    </w:p>
    <w:p w:rsidR="00326EE9" w:rsidRDefault="00326EE9">
      <w:pPr>
        <w:pStyle w:val="agree"/>
        <w:spacing w:after="160"/>
      </w:pPr>
      <w:r>
        <w:t>Гродненский областной</w:t>
      </w:r>
      <w:r>
        <w:br/>
        <w:t>исполнительный комитет</w:t>
      </w:r>
    </w:p>
    <w:p w:rsidR="00326EE9" w:rsidRDefault="00326EE9">
      <w:pPr>
        <w:pStyle w:val="agree"/>
        <w:spacing w:after="160"/>
      </w:pPr>
      <w:r>
        <w:t>Минский областной</w:t>
      </w:r>
      <w:r>
        <w:br/>
        <w:t>исполнительный комитет</w:t>
      </w:r>
    </w:p>
    <w:p w:rsidR="00326EE9" w:rsidRDefault="00326EE9">
      <w:pPr>
        <w:pStyle w:val="agree"/>
        <w:spacing w:after="160"/>
      </w:pPr>
      <w:r>
        <w:t>Могилевский областной</w:t>
      </w:r>
      <w:r>
        <w:br/>
        <w:t>исполнительный комитет</w:t>
      </w:r>
    </w:p>
    <w:p w:rsidR="00326EE9" w:rsidRDefault="00326EE9">
      <w:pPr>
        <w:pStyle w:val="agree"/>
      </w:pPr>
      <w:r>
        <w:t>Минский городской</w:t>
      </w:r>
      <w:r>
        <w:br/>
        <w:t>исполнительный комитет</w:t>
      </w:r>
    </w:p>
    <w:p w:rsidR="00326EE9" w:rsidRDefault="00326E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326EE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append1"/>
            </w:pPr>
            <w:r>
              <w:t>Приложение</w:t>
            </w:r>
          </w:p>
          <w:p w:rsidR="00326EE9" w:rsidRDefault="00326EE9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</w:t>
            </w:r>
            <w:r>
              <w:br/>
              <w:t>спорта и туризма</w:t>
            </w:r>
            <w:r>
              <w:br/>
              <w:t>Республики Беларусь</w:t>
            </w:r>
            <w:r>
              <w:br/>
              <w:t xml:space="preserve">16.01.2023 № 2 </w:t>
            </w:r>
          </w:p>
        </w:tc>
      </w:tr>
    </w:tbl>
    <w:p w:rsidR="00326EE9" w:rsidRDefault="00326EE9">
      <w:pPr>
        <w:pStyle w:val="titlep"/>
        <w:jc w:val="left"/>
      </w:pPr>
      <w:r>
        <w:t>ТИПОВЫЕ ШТАТЫ</w:t>
      </w:r>
      <w:r>
        <w:br/>
        <w:t>туристических информационных центров в форме государственных учреждений</w:t>
      </w:r>
    </w:p>
    <w:p w:rsidR="00326EE9" w:rsidRDefault="00326EE9">
      <w:pPr>
        <w:pStyle w:val="onestring"/>
      </w:pPr>
      <w:r>
        <w:t>Таблица 1</w:t>
      </w:r>
    </w:p>
    <w:p w:rsidR="00326EE9" w:rsidRDefault="00326EE9">
      <w:pPr>
        <w:pStyle w:val="nonumheader"/>
      </w:pPr>
      <w:r>
        <w:lastRenderedPageBreak/>
        <w:t>Типовые штаты туристических информационных центров в форме государственных учреждений г. Минска и других административных центров областей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051"/>
        <w:gridCol w:w="1909"/>
        <w:gridCol w:w="3965"/>
      </w:tblGrid>
      <w:tr w:rsidR="00326EE9">
        <w:trPr>
          <w:trHeight w:val="238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EE9" w:rsidRDefault="00326EE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EE9" w:rsidRDefault="00326EE9">
            <w:pPr>
              <w:pStyle w:val="table10"/>
              <w:jc w:val="center"/>
            </w:pPr>
            <w:r>
              <w:t>Наименование должности служащего, профессии рабочего*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EE9" w:rsidRDefault="00326EE9">
            <w:pPr>
              <w:pStyle w:val="table10"/>
              <w:jc w:val="center"/>
            </w:pPr>
            <w:r>
              <w:t>Количество штатных единиц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EE9" w:rsidRDefault="00326EE9">
            <w:pPr>
              <w:pStyle w:val="table10"/>
              <w:jc w:val="center"/>
            </w:pPr>
            <w:r>
              <w:t>Условия введения штатных единиц</w:t>
            </w:r>
          </w:p>
        </w:tc>
      </w:tr>
      <w:tr w:rsidR="00326EE9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 xml:space="preserve">Директор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>В каждом туристическом информационном центре в форме государственного учреждения (далее – учреждение)</w:t>
            </w:r>
          </w:p>
        </w:tc>
      </w:tr>
      <w:tr w:rsidR="00326EE9">
        <w:trPr>
          <w:trHeight w:val="23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>Начальник отдела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>Из расчета на отдел при наличии не менее четырех штатных единиц (без профессий рабочих), включая должность начальника отдела</w:t>
            </w:r>
          </w:p>
        </w:tc>
      </w:tr>
      <w:tr w:rsidR="00326EE9">
        <w:trPr>
          <w:trHeight w:val="238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3</w:t>
            </w:r>
          </w:p>
        </w:tc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>Специалист по туризму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>Из расчета наличия на территории административно-территориальной единицы Республики Беларусь объектов, относящихся к историко-культурным ценностям и (или) памятникам природы:</w:t>
            </w:r>
          </w:p>
        </w:tc>
      </w:tr>
      <w:tr w:rsidR="00326EE9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1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</w:pPr>
            <w:r>
              <w:t>не менее 10;</w:t>
            </w:r>
          </w:p>
        </w:tc>
      </w:tr>
      <w:tr w:rsidR="00326EE9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  <w:jc w:val="center"/>
            </w:pPr>
            <w:r>
              <w:t>2,0</w:t>
            </w:r>
          </w:p>
        </w:tc>
        <w:tc>
          <w:tcPr>
            <w:tcW w:w="21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</w:pPr>
            <w:r>
              <w:t>не менее 20;</w:t>
            </w:r>
          </w:p>
        </w:tc>
      </w:tr>
      <w:tr w:rsidR="00326EE9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21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</w:pPr>
            <w:r>
              <w:t>не менее 30;</w:t>
            </w:r>
          </w:p>
        </w:tc>
      </w:tr>
      <w:tr w:rsidR="00326EE9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  <w:jc w:val="center"/>
            </w:pPr>
            <w:r>
              <w:t>4,0</w:t>
            </w:r>
          </w:p>
        </w:tc>
        <w:tc>
          <w:tcPr>
            <w:tcW w:w="21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</w:pPr>
            <w:r>
              <w:t>не менее 40;</w:t>
            </w:r>
          </w:p>
        </w:tc>
      </w:tr>
      <w:tr w:rsidR="00326EE9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21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</w:pPr>
            <w:r>
              <w:t>не менее 50;</w:t>
            </w:r>
          </w:p>
        </w:tc>
      </w:tr>
      <w:tr w:rsidR="00326EE9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  <w:jc w:val="center"/>
            </w:pPr>
            <w:r>
              <w:t>6,0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</w:pPr>
            <w:r>
              <w:t>не менее 60</w:t>
            </w:r>
          </w:p>
        </w:tc>
      </w:tr>
      <w:tr w:rsidR="00326EE9">
        <w:trPr>
          <w:trHeight w:val="238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>Бухгалтер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 xml:space="preserve">В каждом учреждении. </w:t>
            </w:r>
            <w:r>
              <w:br/>
              <w:t xml:space="preserve">Не вводится при передаче функций по ведению бухгалтерского учета, составлению бухгалтерской и (или) финансовой отчетности государственному учреждению, созданному исполнительным комитетом областного или базового территориальных уровней для обеспечения деятельности бюджетных организаций </w:t>
            </w:r>
          </w:p>
        </w:tc>
      </w:tr>
    </w:tbl>
    <w:p w:rsidR="00326EE9" w:rsidRDefault="00326EE9">
      <w:pPr>
        <w:pStyle w:val="newncpi"/>
      </w:pPr>
      <w:r>
        <w:t> </w:t>
      </w:r>
    </w:p>
    <w:p w:rsidR="00326EE9" w:rsidRDefault="00326EE9">
      <w:pPr>
        <w:pStyle w:val="onestring"/>
      </w:pPr>
      <w:r>
        <w:t>Таблица 2</w:t>
      </w:r>
    </w:p>
    <w:p w:rsidR="00326EE9" w:rsidRDefault="00326EE9">
      <w:pPr>
        <w:pStyle w:val="nonumheader"/>
      </w:pPr>
      <w:r>
        <w:t>Типовые штаты туристических информационных центров в форме государственных учреждений, расположенных в населенных пунктах с численностью населения свыше 80 000 человек (за исключением г. Минска и других административных центров областей)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856"/>
        <w:gridCol w:w="2290"/>
        <w:gridCol w:w="3582"/>
      </w:tblGrid>
      <w:tr w:rsidR="00326EE9">
        <w:trPr>
          <w:trHeight w:val="240"/>
        </w:trPr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EE9" w:rsidRDefault="00326EE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EE9" w:rsidRDefault="00326EE9">
            <w:pPr>
              <w:pStyle w:val="table10"/>
              <w:jc w:val="center"/>
            </w:pPr>
            <w:r>
              <w:t>Наименование должности служащего, профессии рабочего*</w:t>
            </w:r>
          </w:p>
        </w:tc>
        <w:tc>
          <w:tcPr>
            <w:tcW w:w="1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EE9" w:rsidRDefault="00326EE9">
            <w:pPr>
              <w:pStyle w:val="table10"/>
              <w:jc w:val="center"/>
            </w:pPr>
            <w:r>
              <w:t>Количество штатных единиц</w:t>
            </w:r>
          </w:p>
        </w:tc>
        <w:tc>
          <w:tcPr>
            <w:tcW w:w="19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EE9" w:rsidRDefault="00326EE9">
            <w:pPr>
              <w:pStyle w:val="table10"/>
              <w:jc w:val="center"/>
            </w:pPr>
            <w:r>
              <w:t>Условия введения штатных единиц</w:t>
            </w:r>
          </w:p>
        </w:tc>
      </w:tr>
      <w:tr w:rsidR="00326EE9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 xml:space="preserve">Директор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>В каждом учреждении</w:t>
            </w:r>
          </w:p>
        </w:tc>
      </w:tr>
      <w:tr w:rsidR="00326EE9">
        <w:trPr>
          <w:trHeight w:val="240"/>
        </w:trPr>
        <w:tc>
          <w:tcPr>
            <w:tcW w:w="3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>Специалист по туризму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>Из расчета наличия на территории административно-территориальной единицы Республики Беларусь объектов, относящихся к историко-культурным ценностям и (или) памятникам природы:</w:t>
            </w:r>
          </w:p>
        </w:tc>
      </w:tr>
      <w:tr w:rsidR="00326EE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191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</w:pPr>
            <w:r>
              <w:t>не менее 10;</w:t>
            </w:r>
          </w:p>
        </w:tc>
      </w:tr>
      <w:tr w:rsidR="00326EE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  <w:jc w:val="center"/>
            </w:pPr>
            <w:r>
              <w:t>2,0</w:t>
            </w:r>
          </w:p>
        </w:tc>
        <w:tc>
          <w:tcPr>
            <w:tcW w:w="191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</w:pPr>
            <w:r>
              <w:t>не менее 20;</w:t>
            </w:r>
          </w:p>
        </w:tc>
      </w:tr>
      <w:tr w:rsidR="00326EE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191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</w:pPr>
            <w:r>
              <w:t>не менее 30;</w:t>
            </w:r>
          </w:p>
        </w:tc>
      </w:tr>
      <w:tr w:rsidR="00326EE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  <w:jc w:val="center"/>
            </w:pPr>
            <w:r>
              <w:t>4,0</w:t>
            </w:r>
          </w:p>
        </w:tc>
        <w:tc>
          <w:tcPr>
            <w:tcW w:w="191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</w:pPr>
            <w:r>
              <w:t>не менее 40</w:t>
            </w:r>
          </w:p>
        </w:tc>
      </w:tr>
    </w:tbl>
    <w:p w:rsidR="00326EE9" w:rsidRDefault="00326EE9">
      <w:pPr>
        <w:pStyle w:val="newncpi"/>
      </w:pPr>
      <w:r>
        <w:t> </w:t>
      </w:r>
    </w:p>
    <w:p w:rsidR="00326EE9" w:rsidRDefault="00326EE9">
      <w:pPr>
        <w:pStyle w:val="onestring"/>
      </w:pPr>
      <w:r>
        <w:lastRenderedPageBreak/>
        <w:t>Таблица 3</w:t>
      </w:r>
    </w:p>
    <w:p w:rsidR="00326EE9" w:rsidRDefault="00326EE9">
      <w:pPr>
        <w:pStyle w:val="nonumheader"/>
      </w:pPr>
      <w:r>
        <w:t>Типовые штаты туристических информационных центров в форме государственных учреждений, расположенных в административных центрах районов (за исключением г. Минска и других административных центров областей)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3052"/>
        <w:gridCol w:w="2290"/>
        <w:gridCol w:w="3582"/>
      </w:tblGrid>
      <w:tr w:rsidR="00326EE9">
        <w:trPr>
          <w:trHeight w:val="240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EE9" w:rsidRDefault="00326EE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EE9" w:rsidRDefault="00326EE9">
            <w:pPr>
              <w:pStyle w:val="table10"/>
              <w:jc w:val="center"/>
            </w:pPr>
            <w:r>
              <w:t>Наименование должности служащего, профессии рабочего*</w:t>
            </w:r>
          </w:p>
        </w:tc>
        <w:tc>
          <w:tcPr>
            <w:tcW w:w="1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EE9" w:rsidRDefault="00326EE9">
            <w:pPr>
              <w:pStyle w:val="table10"/>
              <w:jc w:val="center"/>
            </w:pPr>
            <w:r>
              <w:t>Количество штатных единиц</w:t>
            </w:r>
          </w:p>
        </w:tc>
        <w:tc>
          <w:tcPr>
            <w:tcW w:w="19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EE9" w:rsidRDefault="00326EE9">
            <w:pPr>
              <w:pStyle w:val="table10"/>
              <w:jc w:val="center"/>
            </w:pPr>
            <w:r>
              <w:t>Условия введения штатных единиц</w:t>
            </w:r>
          </w:p>
        </w:tc>
      </w:tr>
      <w:tr w:rsidR="00326EE9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>Директор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>В каждом учреждении</w:t>
            </w:r>
          </w:p>
        </w:tc>
      </w:tr>
      <w:tr w:rsidR="00326EE9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>Специалист по туризму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</w:pPr>
            <w:r>
              <w:t>Из расчета наличия на территории административно-территориальной единицы Республики Беларусь объектов, относящихся к историко-культурным ценностям и (или) памятникам природы:</w:t>
            </w:r>
          </w:p>
        </w:tc>
      </w:tr>
      <w:tr w:rsidR="00326EE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191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</w:pPr>
            <w:r>
              <w:t>не менее 10;</w:t>
            </w:r>
          </w:p>
        </w:tc>
      </w:tr>
      <w:tr w:rsidR="00326EE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9" w:rsidRDefault="00326EE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  <w:jc w:val="center"/>
            </w:pPr>
            <w:r>
              <w:t>2,0</w:t>
            </w:r>
          </w:p>
        </w:tc>
        <w:tc>
          <w:tcPr>
            <w:tcW w:w="191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EE9" w:rsidRDefault="00326EE9">
            <w:pPr>
              <w:pStyle w:val="table10"/>
              <w:spacing w:before="120"/>
            </w:pPr>
            <w:r>
              <w:t>не менее 20</w:t>
            </w:r>
          </w:p>
        </w:tc>
      </w:tr>
    </w:tbl>
    <w:p w:rsidR="00326EE9" w:rsidRDefault="00326EE9">
      <w:pPr>
        <w:pStyle w:val="newncpi"/>
      </w:pPr>
      <w:r>
        <w:t> </w:t>
      </w:r>
    </w:p>
    <w:p w:rsidR="00326EE9" w:rsidRDefault="00326EE9">
      <w:pPr>
        <w:pStyle w:val="snoskiline"/>
      </w:pPr>
      <w:r>
        <w:t>______________________________</w:t>
      </w:r>
    </w:p>
    <w:p w:rsidR="00326EE9" w:rsidRDefault="00326EE9">
      <w:pPr>
        <w:pStyle w:val="snoski"/>
        <w:spacing w:after="240"/>
      </w:pPr>
      <w:r>
        <w:t>* Наименование должностей служащих (профессий рабочих) устанавливается в соответствии с Единым квалификационным справочником должностей служащих и Единым тарифно-квалификационным справочником работ и профессий рабочих.</w:t>
      </w:r>
    </w:p>
    <w:p w:rsidR="00326EE9" w:rsidRDefault="00326EE9">
      <w:pPr>
        <w:pStyle w:val="newncpi"/>
      </w:pPr>
      <w:r>
        <w:t> </w:t>
      </w:r>
    </w:p>
    <w:p w:rsidR="00A13C91" w:rsidRDefault="0094193A"/>
    <w:sectPr w:rsidR="00A13C91" w:rsidSect="00326E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3A" w:rsidRDefault="0094193A" w:rsidP="00326EE9">
      <w:pPr>
        <w:spacing w:after="0" w:line="240" w:lineRule="auto"/>
      </w:pPr>
      <w:r>
        <w:separator/>
      </w:r>
    </w:p>
  </w:endnote>
  <w:endnote w:type="continuationSeparator" w:id="0">
    <w:p w:rsidR="0094193A" w:rsidRDefault="0094193A" w:rsidP="0032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E9" w:rsidRDefault="00326E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E9" w:rsidRDefault="00326E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26EE9" w:rsidTr="00326EE9">
      <w:tc>
        <w:tcPr>
          <w:tcW w:w="1800" w:type="dxa"/>
          <w:shd w:val="clear" w:color="auto" w:fill="auto"/>
          <w:vAlign w:val="center"/>
        </w:tcPr>
        <w:p w:rsidR="00326EE9" w:rsidRDefault="00326EE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26EE9" w:rsidRDefault="00326E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26EE9" w:rsidRDefault="00326E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31.01.2025</w:t>
          </w:r>
        </w:p>
        <w:p w:rsidR="00326EE9" w:rsidRPr="00326EE9" w:rsidRDefault="00326E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26EE9" w:rsidRDefault="00326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3A" w:rsidRDefault="0094193A" w:rsidP="00326EE9">
      <w:pPr>
        <w:spacing w:after="0" w:line="240" w:lineRule="auto"/>
      </w:pPr>
      <w:r>
        <w:separator/>
      </w:r>
    </w:p>
  </w:footnote>
  <w:footnote w:type="continuationSeparator" w:id="0">
    <w:p w:rsidR="0094193A" w:rsidRDefault="0094193A" w:rsidP="0032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E9" w:rsidRDefault="00326EE9" w:rsidP="00AE30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26EE9" w:rsidRDefault="00326E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E9" w:rsidRPr="00326EE9" w:rsidRDefault="00326EE9" w:rsidP="00AE30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26EE9">
      <w:rPr>
        <w:rStyle w:val="a7"/>
        <w:rFonts w:ascii="Times New Roman" w:hAnsi="Times New Roman" w:cs="Times New Roman"/>
        <w:sz w:val="24"/>
      </w:rPr>
      <w:fldChar w:fldCharType="begin"/>
    </w:r>
    <w:r w:rsidRPr="00326EE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26EE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326EE9">
      <w:rPr>
        <w:rStyle w:val="a7"/>
        <w:rFonts w:ascii="Times New Roman" w:hAnsi="Times New Roman" w:cs="Times New Roman"/>
        <w:sz w:val="24"/>
      </w:rPr>
      <w:fldChar w:fldCharType="end"/>
    </w:r>
  </w:p>
  <w:p w:rsidR="00326EE9" w:rsidRPr="00326EE9" w:rsidRDefault="00326EE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E9" w:rsidRDefault="00326E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E9"/>
    <w:rsid w:val="002433C4"/>
    <w:rsid w:val="00326EE9"/>
    <w:rsid w:val="0066434E"/>
    <w:rsid w:val="00796FF0"/>
    <w:rsid w:val="0094193A"/>
    <w:rsid w:val="00D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3B433-6ED1-4459-A4EF-86C9675A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26EE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326EE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326E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26EE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26E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26E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26E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26E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26EE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26E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326E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326EE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26E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6E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26EE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26EE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26EE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26EE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26EE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26EE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2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EE9"/>
  </w:style>
  <w:style w:type="paragraph" w:styleId="a5">
    <w:name w:val="footer"/>
    <w:basedOn w:val="a"/>
    <w:link w:val="a6"/>
    <w:uiPriority w:val="99"/>
    <w:unhideWhenUsed/>
    <w:rsid w:val="0032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EE9"/>
  </w:style>
  <w:style w:type="character" w:styleId="a7">
    <w:name w:val="page number"/>
    <w:basedOn w:val="a0"/>
    <w:uiPriority w:val="99"/>
    <w:semiHidden/>
    <w:unhideWhenUsed/>
    <w:rsid w:val="00326EE9"/>
  </w:style>
  <w:style w:type="table" w:styleId="a8">
    <w:name w:val="Table Grid"/>
    <w:basedOn w:val="a1"/>
    <w:uiPriority w:val="39"/>
    <w:rsid w:val="0032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3503</Characters>
  <Application>Microsoft Office Word</Application>
  <DocSecurity>0</DocSecurity>
  <Lines>206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2025-01-31T08:48:00Z</dcterms:created>
  <dcterms:modified xsi:type="dcterms:W3CDTF">2025-01-31T08:49:00Z</dcterms:modified>
</cp:coreProperties>
</file>