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FC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>Программа тура выходного дня</w:t>
      </w:r>
      <w:r w:rsidR="006734FC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="006734FC">
        <w:rPr>
          <w:rFonts w:ascii="Times New Roman" w:hAnsi="Times New Roman" w:cs="Times New Roman"/>
          <w:b/>
          <w:sz w:val="30"/>
          <w:szCs w:val="30"/>
        </w:rPr>
        <w:t>Дятловщина</w:t>
      </w:r>
      <w:proofErr w:type="spellEnd"/>
      <w:r w:rsidR="006734FC">
        <w:rPr>
          <w:rFonts w:ascii="Times New Roman" w:hAnsi="Times New Roman" w:cs="Times New Roman"/>
          <w:b/>
          <w:sz w:val="30"/>
          <w:szCs w:val="30"/>
        </w:rPr>
        <w:t xml:space="preserve"> – какая она есть»</w:t>
      </w:r>
      <w:r w:rsidRPr="009C645A">
        <w:rPr>
          <w:rFonts w:ascii="Times New Roman" w:hAnsi="Times New Roman" w:cs="Times New Roman"/>
          <w:b/>
          <w:sz w:val="30"/>
          <w:szCs w:val="30"/>
        </w:rPr>
        <w:t>,</w:t>
      </w:r>
    </w:p>
    <w:p w:rsidR="00A13C91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645A">
        <w:rPr>
          <w:rFonts w:ascii="Times New Roman" w:hAnsi="Times New Roman" w:cs="Times New Roman"/>
          <w:b/>
          <w:sz w:val="30"/>
          <w:szCs w:val="30"/>
        </w:rPr>
        <w:t>Дятловский</w:t>
      </w:r>
      <w:proofErr w:type="spellEnd"/>
      <w:r w:rsidRPr="009C645A">
        <w:rPr>
          <w:rFonts w:ascii="Times New Roman" w:hAnsi="Times New Roman" w:cs="Times New Roman"/>
          <w:b/>
          <w:sz w:val="30"/>
          <w:szCs w:val="30"/>
        </w:rPr>
        <w:t xml:space="preserve"> район</w:t>
      </w:r>
    </w:p>
    <w:p w:rsidR="006F29A3" w:rsidRDefault="006F29A3" w:rsidP="006F29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29A3" w:rsidRDefault="006734FC" w:rsidP="006F29A3">
      <w:pPr>
        <w:spacing w:after="0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734FC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ВАРИАНТ </w:t>
      </w:r>
      <w:r w:rsidR="006F29A3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5 </w:t>
      </w:r>
    </w:p>
    <w:p w:rsidR="009C645A" w:rsidRDefault="006F29A3" w:rsidP="006F29A3">
      <w:pPr>
        <w:spacing w:after="0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Только по субботам и </w:t>
      </w:r>
      <w:proofErr w:type="gramStart"/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воскресеньям </w:t>
      </w: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>!!!</w:t>
      </w:r>
      <w:proofErr w:type="gramEnd"/>
    </w:p>
    <w:p w:rsidR="006F29A3" w:rsidRPr="006734FC" w:rsidRDefault="006F29A3" w:rsidP="006F29A3">
      <w:pPr>
        <w:spacing w:after="0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980"/>
        <w:gridCol w:w="3115"/>
        <w:gridCol w:w="10640"/>
      </w:tblGrid>
      <w:tr w:rsidR="009C645A" w:rsidTr="00B30B7F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посещения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Объект</w:t>
            </w:r>
          </w:p>
        </w:tc>
        <w:tc>
          <w:tcPr>
            <w:tcW w:w="1064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01610C" w:rsidTr="00B30B7F">
        <w:tc>
          <w:tcPr>
            <w:tcW w:w="1980" w:type="dxa"/>
          </w:tcPr>
          <w:p w:rsidR="0001610C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3755" w:type="dxa"/>
            <w:gridSpan w:val="2"/>
          </w:tcPr>
          <w:p w:rsidR="0001610C" w:rsidRPr="004B6536" w:rsidRDefault="0001610C" w:rsidP="00AD36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</w:t>
            </w:r>
            <w:r w:rsidR="00673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г. Минска </w:t>
            </w: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AD3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Дятлово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 – 12.00</w:t>
            </w:r>
          </w:p>
        </w:tc>
        <w:tc>
          <w:tcPr>
            <w:tcW w:w="3115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Историко-краеведческий музей  г. Дятлово</w:t>
            </w:r>
          </w:p>
        </w:tc>
        <w:tc>
          <w:tcPr>
            <w:tcW w:w="10640" w:type="dxa"/>
          </w:tcPr>
          <w:p w:rsidR="00AD3635" w:rsidRPr="00E36EE9" w:rsidRDefault="00AD3635" w:rsidP="00AD36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Музей был создан в 1966 году и открыт для посетителей 5 мая 1968 г. Одним из организаторов и первым директором являлся известный краевед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Гродненщины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Михаил Фёдорович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Петрикевич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Экспозиция располагается в 8 залах, общей площадью 332 кв. м. В музее показана история появления первых людей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их занятия и орудия труда. Здесь можно познакомиться с событиями Великой Отечественной войны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 художественными работами наших земляков, которые пишут родной край и его знаменитые места.  К услугам посетителей экскурси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по музею</w:t>
            </w: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музее можно приобрести сувенирную продукцию и сделать фотографии.</w:t>
            </w:r>
          </w:p>
        </w:tc>
      </w:tr>
      <w:tr w:rsidR="00AD3635" w:rsidTr="00DC7CE7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 – 12.10</w:t>
            </w:r>
          </w:p>
        </w:tc>
        <w:tc>
          <w:tcPr>
            <w:tcW w:w="13755" w:type="dxa"/>
            <w:gridSpan w:val="2"/>
          </w:tcPr>
          <w:p w:rsidR="00AD3635" w:rsidRDefault="006F29A3" w:rsidP="00AD36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Переезд к Собору святых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Новомучеников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Исповедников Церкви Русской г. Дятлово,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-Преображенской Церкви</w:t>
            </w:r>
          </w:p>
        </w:tc>
      </w:tr>
      <w:tr w:rsidR="006F29A3" w:rsidTr="00B30B7F">
        <w:tc>
          <w:tcPr>
            <w:tcW w:w="1980" w:type="dxa"/>
          </w:tcPr>
          <w:p w:rsidR="006F29A3" w:rsidRDefault="006F29A3" w:rsidP="006F29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12.10 – 12.50</w:t>
            </w:r>
          </w:p>
        </w:tc>
        <w:tc>
          <w:tcPr>
            <w:tcW w:w="3115" w:type="dxa"/>
          </w:tcPr>
          <w:p w:rsidR="006F29A3" w:rsidRDefault="006F29A3" w:rsidP="006F29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Собор святых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Исповедников Церкви Русской г. Дятлово,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-Преображенская Церковь</w:t>
            </w:r>
          </w:p>
        </w:tc>
        <w:tc>
          <w:tcPr>
            <w:tcW w:w="10640" w:type="dxa"/>
          </w:tcPr>
          <w:p w:rsidR="006F29A3" w:rsidRDefault="006F29A3" w:rsidP="006F29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Собор святых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Исповедников Церкви Русской — православный собор в честь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споведников Церкви Русской. Возведение собора, построенного в русско-византийском стиле по проекту архитектора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Макаревича, было завершено в ноябре 2017 года. 25 ноября 2017 года собор был освящён митрополитом Минским и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Заславским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Павлом.  В 1907 году архитектором Гродненского Епархиального управления был разработан проект нового храма. В том же году строительным комитетом при Святейшем синоде проект был утверждён. Начиналась закупка материалов, был заложен фундамент. Но строительство было прервано Первой мировой войной. В 1935 году был разработан новый проект храма. С началом Второй мировой войны строительство вновь было отложено. В 1993 году архитектор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 разработал авторский проект собора. В 1994 году началось строительство. В соборе икона с частицей мощей преподобного Амвросия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Оптинского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Голгофа, которая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1998 году.</w:t>
            </w:r>
          </w:p>
          <w:p w:rsidR="006F29A3" w:rsidRPr="00CF5050" w:rsidRDefault="006F29A3" w:rsidP="006F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Храм Преображения Господня г. Дятлово. Первый храм в г. Дятлово был построен в 1508 году основателем г. Дятлово князем Константином Острожским. Во время одного из пожаров в г. Дятлово храм сгорел, и на его месте в начале XVIII века был построен новый деревянный храм в виде корабля. Во время Великой Отечественной войны в церкви с разрешения отца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Иоана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Комара тайно проводились операции для раненых партизан, прихожане приносили продукты и на церковном погосте готовили для них обеды. В 1998 году в храме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благоухала Голгофа.</w:t>
            </w:r>
          </w:p>
        </w:tc>
      </w:tr>
      <w:tr w:rsidR="006F29A3" w:rsidTr="00697526">
        <w:tc>
          <w:tcPr>
            <w:tcW w:w="1980" w:type="dxa"/>
          </w:tcPr>
          <w:p w:rsidR="006F29A3" w:rsidRDefault="006F29A3" w:rsidP="006F29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12.50 – 13.05</w:t>
            </w:r>
          </w:p>
        </w:tc>
        <w:tc>
          <w:tcPr>
            <w:tcW w:w="13755" w:type="dxa"/>
            <w:gridSpan w:val="2"/>
          </w:tcPr>
          <w:p w:rsidR="006F29A3" w:rsidRPr="00EC1DD4" w:rsidRDefault="006F29A3" w:rsidP="006F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Переезд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Костелу Успения Пресвятой Девы Марии</w:t>
            </w:r>
          </w:p>
        </w:tc>
      </w:tr>
      <w:tr w:rsidR="006F29A3" w:rsidTr="00B30B7F">
        <w:tc>
          <w:tcPr>
            <w:tcW w:w="1980" w:type="dxa"/>
          </w:tcPr>
          <w:p w:rsidR="006F29A3" w:rsidRDefault="00DD7A96" w:rsidP="006F29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13.05 – 13.35</w:t>
            </w:r>
          </w:p>
        </w:tc>
        <w:tc>
          <w:tcPr>
            <w:tcW w:w="3115" w:type="dxa"/>
          </w:tcPr>
          <w:p w:rsidR="006F29A3" w:rsidRDefault="006F29A3" w:rsidP="006F29A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Костел Успения Пресвятой Девы Марии</w:t>
            </w:r>
          </w:p>
        </w:tc>
        <w:tc>
          <w:tcPr>
            <w:tcW w:w="10640" w:type="dxa"/>
          </w:tcPr>
          <w:p w:rsidR="006F29A3" w:rsidRPr="0001610C" w:rsidRDefault="006F29A3" w:rsidP="006F29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Костел Успения Пресвятой Девы Марии построен в 1646 году Казимиром Львом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 чем свидетельствует надпись на фронтоне над входной дверью на латинском языке: "На славу Всемогущего Бога и в честь Вознесения Пречистой этот храм построил Казимир Лев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подканцлер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ВКЛ, Слонимский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Державца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1646 Н.Х.".  Храм принадлежит к самобытным памятникам архитектуры 1-й половины XVII в., в которых сочетаются черты ренессанса, раннего барокко и элементы готики. Художественное оформление храма напоминает лепнину костелов Вильнюса и Слонима и выполнено мастерами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виленской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школы. Храм включён в Государственный список историко-культурных ценностей Республики Беларусь.</w:t>
            </w:r>
          </w:p>
        </w:tc>
      </w:tr>
      <w:tr w:rsidR="00DD7A96" w:rsidTr="00BB152F">
        <w:tc>
          <w:tcPr>
            <w:tcW w:w="1980" w:type="dxa"/>
          </w:tcPr>
          <w:p w:rsidR="00DD7A96" w:rsidRDefault="00DD7A96" w:rsidP="006F29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13.35 – 14.15</w:t>
            </w:r>
          </w:p>
        </w:tc>
        <w:tc>
          <w:tcPr>
            <w:tcW w:w="13755" w:type="dxa"/>
            <w:gridSpan w:val="2"/>
          </w:tcPr>
          <w:p w:rsidR="00DD7A96" w:rsidRPr="00DD7A96" w:rsidRDefault="00DD7A96" w:rsidP="00DD7A9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7A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Обед в ресторане «</w:t>
            </w:r>
            <w:proofErr w:type="spellStart"/>
            <w:r w:rsidRPr="00DD7A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Липичанка</w:t>
            </w:r>
            <w:proofErr w:type="spellEnd"/>
            <w:r w:rsidRPr="00DD7A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F29A3" w:rsidTr="00B30B7F">
        <w:tc>
          <w:tcPr>
            <w:tcW w:w="1980" w:type="dxa"/>
          </w:tcPr>
          <w:p w:rsidR="006F29A3" w:rsidRDefault="006F29A3" w:rsidP="002D5B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D5B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D5B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2D5B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D5B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15" w:type="dxa"/>
          </w:tcPr>
          <w:p w:rsidR="006F29A3" w:rsidRPr="008F3569" w:rsidRDefault="006F29A3" w:rsidP="006F2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69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17 Сентября</w:t>
            </w:r>
          </w:p>
        </w:tc>
        <w:tc>
          <w:tcPr>
            <w:tcW w:w="10640" w:type="dxa"/>
          </w:tcPr>
          <w:p w:rsidR="006F29A3" w:rsidRPr="0001610C" w:rsidRDefault="006F29A3" w:rsidP="006F29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Можно сделать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елфи</w:t>
            </w:r>
            <w:proofErr w:type="spellEnd"/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фоне игрушечных домиков</w:t>
            </w:r>
          </w:p>
          <w:p w:rsidR="006F29A3" w:rsidRPr="004B6536" w:rsidRDefault="006F29A3" w:rsidP="006F29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Спрвочно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: б</w:t>
            </w:r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ывшая Рыночная площадь. Возникла в первой половине 16 в. одновременно с постройкой костела. Согласно документам, деревянный костел был построен в 1515г. Изображение его не сохранилось. Возможно, Рыночная площадь первоначально отличалась своими размерами и очертаниями от современной. Все постройки – и костел, и дома на площади – были деревянными. Они подвергались многочисленным пожарам.  На площади размещались административные, культурные и торговые здания. Двухэтажные магазины – характерная черта площади. В 30-е годы 20 в., в честь праздника Независимости Польши (Дятлово тогда входило в состав Польской Республики), она носила название «Площадь 11 Сентября». После объединения Западной Беларуси с БССР в 1939г. получила название «Площадь 17 Сентября». Название сохранилось до наших дней. Но во времена ВОВ немцы переименовали площадь в «Площадь Адольфа Гитлера». Современное название вернулось в 1944 году, после освобождения </w:t>
            </w:r>
            <w:proofErr w:type="spellStart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Дятловщины</w:t>
            </w:r>
            <w:proofErr w:type="spellEnd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9C0B13" w:rsidTr="00312ED3">
        <w:tc>
          <w:tcPr>
            <w:tcW w:w="1980" w:type="dxa"/>
          </w:tcPr>
          <w:p w:rsidR="009C0B13" w:rsidRDefault="009C0B13" w:rsidP="002D5B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 – 16.00</w:t>
            </w:r>
          </w:p>
        </w:tc>
        <w:tc>
          <w:tcPr>
            <w:tcW w:w="13755" w:type="dxa"/>
            <w:gridSpan w:val="2"/>
          </w:tcPr>
          <w:p w:rsidR="009C0B13" w:rsidRDefault="009C0B13" w:rsidP="009C0B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Переезд к Центру культуры, подготовка к балу</w:t>
            </w:r>
          </w:p>
        </w:tc>
      </w:tr>
      <w:tr w:rsidR="006F29A3" w:rsidTr="00B30B7F">
        <w:tc>
          <w:tcPr>
            <w:tcW w:w="1980" w:type="dxa"/>
          </w:tcPr>
          <w:p w:rsidR="006F29A3" w:rsidRDefault="009C0B13" w:rsidP="006F29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16.00 – 18.00</w:t>
            </w:r>
          </w:p>
        </w:tc>
        <w:tc>
          <w:tcPr>
            <w:tcW w:w="3115" w:type="dxa"/>
          </w:tcPr>
          <w:p w:rsidR="009C0B13" w:rsidRDefault="009C0B13" w:rsidP="009C0B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 культуры</w:t>
            </w:r>
          </w:p>
          <w:p w:rsidR="006F29A3" w:rsidRDefault="009C0B13" w:rsidP="009C0B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 Дятлово</w:t>
            </w:r>
          </w:p>
        </w:tc>
        <w:tc>
          <w:tcPr>
            <w:tcW w:w="10640" w:type="dxa"/>
          </w:tcPr>
          <w:p w:rsidR="00CC49ED" w:rsidRDefault="00CC49ED" w:rsidP="00CC49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г. Дятлово, в канун женского праздника 8 Марта в Центре культуры проходит событийное мероприятие «Весенний бал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 Первый танец вечера, как того требуют бальные каноны, открывает Полонез. Элегантные дамы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в шикарных бальных платьях и сдержанные кавалеры в строгих костюмах на протяжении всего вечера под звуки духового оркестра показывают свое мастерство и просто получают удовольствие,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lastRenderedPageBreak/>
              <w:t>танцуя вальс, фокстрот, котильон, польку, кадриль и др., активно участвуют в бальных викторинах, играх. В конце бала участники получают памятные подарки в номинациях “Самая веселая девушка”,  “Самая танцующая пара”, “За верность бальной культуре”, “Королева бала”, “Король бала”. Весенние букеты от организаторов вручаются всей женской половине бала.</w:t>
            </w:r>
          </w:p>
          <w:p w:rsidR="006F29A3" w:rsidRPr="0028046E" w:rsidRDefault="00CC49ED" w:rsidP="002804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Если у вас появилось желание стать участником</w:t>
            </w:r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В</w:t>
            </w:r>
            <w:proofErr w:type="spellStart"/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есенн</w:t>
            </w:r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его</w:t>
            </w:r>
            <w:proofErr w:type="spellEnd"/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бал</w:t>
            </w:r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Тизенгауза</w:t>
            </w:r>
            <w:proofErr w:type="spellEnd"/>
            <w:r w:rsid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– добро пожаловать на </w:t>
            </w:r>
            <w:r w:rsidR="0028046E"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мастер-класс по бальным танцам! Ведь к балу надо готовиться заранее!</w:t>
            </w:r>
          </w:p>
          <w:p w:rsidR="0028046E" w:rsidRPr="00CC49ED" w:rsidRDefault="0028046E" w:rsidP="00280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Все для вас организует, научит, покажет, расскажет про бальный этикет, язык жестов и веера, предложит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пригубить </w:t>
            </w:r>
            <w:bookmarkStart w:id="0" w:name="_GoBack"/>
            <w:bookmarkEnd w:id="0"/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шампанского р</w:t>
            </w:r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аспорядител</w:t>
            </w:r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ь бала </w:t>
            </w:r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Анатолий Александрович </w:t>
            </w:r>
            <w:proofErr w:type="spellStart"/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Кардаш</w:t>
            </w:r>
            <w:proofErr w:type="spellEnd"/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художественный руководитель любительского объединения «Элит </w:t>
            </w:r>
            <w:proofErr w:type="spellStart"/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Данс</w:t>
            </w:r>
            <w:proofErr w:type="spellEnd"/>
            <w:r w:rsidRPr="00280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», заместитель председателя комитета по бальной культуре Белорусской профессиональной танцевальной лиги.</w:t>
            </w:r>
          </w:p>
        </w:tc>
      </w:tr>
      <w:tr w:rsidR="006F29A3" w:rsidTr="00B30B7F">
        <w:tc>
          <w:tcPr>
            <w:tcW w:w="1980" w:type="dxa"/>
          </w:tcPr>
          <w:p w:rsidR="006F29A3" w:rsidRDefault="006F29A3" w:rsidP="009C0B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1</w:t>
            </w:r>
            <w:r w:rsidR="009C0B1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C0B1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3755" w:type="dxa"/>
            <w:gridSpan w:val="2"/>
          </w:tcPr>
          <w:p w:rsidR="006F29A3" w:rsidRPr="00BA0E4A" w:rsidRDefault="006F29A3" w:rsidP="006F29A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Трансфер в г. Минск</w:t>
            </w:r>
          </w:p>
        </w:tc>
      </w:tr>
    </w:tbl>
    <w:p w:rsidR="009C645A" w:rsidRPr="009C645A" w:rsidRDefault="009C645A" w:rsidP="009C645A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9C645A" w:rsidRPr="009C645A" w:rsidSect="00B30B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A"/>
    <w:rsid w:val="0001610C"/>
    <w:rsid w:val="00045CA4"/>
    <w:rsid w:val="001E292C"/>
    <w:rsid w:val="001E6A6A"/>
    <w:rsid w:val="002433C4"/>
    <w:rsid w:val="0028046E"/>
    <w:rsid w:val="002D5B9E"/>
    <w:rsid w:val="00352682"/>
    <w:rsid w:val="00441A18"/>
    <w:rsid w:val="004B6536"/>
    <w:rsid w:val="005B20A1"/>
    <w:rsid w:val="0066434E"/>
    <w:rsid w:val="006734FC"/>
    <w:rsid w:val="0068079E"/>
    <w:rsid w:val="006F29A3"/>
    <w:rsid w:val="0074652D"/>
    <w:rsid w:val="00796FF0"/>
    <w:rsid w:val="00817232"/>
    <w:rsid w:val="00852375"/>
    <w:rsid w:val="00880BD8"/>
    <w:rsid w:val="008F3569"/>
    <w:rsid w:val="009518AE"/>
    <w:rsid w:val="00993E35"/>
    <w:rsid w:val="009C0B13"/>
    <w:rsid w:val="009C645A"/>
    <w:rsid w:val="00A17158"/>
    <w:rsid w:val="00AD3635"/>
    <w:rsid w:val="00B30B7F"/>
    <w:rsid w:val="00B43877"/>
    <w:rsid w:val="00BA0E4A"/>
    <w:rsid w:val="00C85217"/>
    <w:rsid w:val="00CC49ED"/>
    <w:rsid w:val="00CF5050"/>
    <w:rsid w:val="00D82A5D"/>
    <w:rsid w:val="00DD7A96"/>
    <w:rsid w:val="00E36EE9"/>
    <w:rsid w:val="00EC1DD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8A4"/>
  <w15:chartTrackingRefBased/>
  <w15:docId w15:val="{CE49EEB3-0282-4F3F-BA39-64B5DDDD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2025-02-17T12:46:00Z</dcterms:created>
  <dcterms:modified xsi:type="dcterms:W3CDTF">2025-04-09T06:47:00Z</dcterms:modified>
</cp:coreProperties>
</file>