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07" w:rsidRPr="000C150E" w:rsidRDefault="00DA2895" w:rsidP="000518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прямой продаже пустующего </w:t>
      </w:r>
      <w:r w:rsidR="000C150E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жилого 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дома без проведения аукциона на территории </w:t>
      </w:r>
      <w:r w:rsidR="00851E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Дятловского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сельсовета</w:t>
      </w:r>
    </w:p>
    <w:p w:rsidR="00051807" w:rsidRPr="00993E74" w:rsidRDefault="00051807" w:rsidP="000518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1545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18"/>
        <w:gridCol w:w="6946"/>
        <w:gridCol w:w="2836"/>
        <w:gridCol w:w="2551"/>
      </w:tblGrid>
      <w:tr w:rsidR="00051807" w:rsidRPr="00AD3702" w:rsidTr="00726CAE">
        <w:tc>
          <w:tcPr>
            <w:tcW w:w="3118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Адрес пустующего жилого дома</w:t>
            </w:r>
          </w:p>
        </w:tc>
        <w:tc>
          <w:tcPr>
            <w:tcW w:w="6946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Характеристики пустующего жилого дома</w:t>
            </w:r>
          </w:p>
        </w:tc>
        <w:tc>
          <w:tcPr>
            <w:tcW w:w="2836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</w:t>
            </w:r>
          </w:p>
        </w:tc>
        <w:tc>
          <w:tcPr>
            <w:tcW w:w="2551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Цена пустующего </w:t>
            </w:r>
            <w:r w:rsidR="000C150E">
              <w:rPr>
                <w:rFonts w:ascii="Times New Roman" w:hAnsi="Times New Roman" w:cs="Times New Roman"/>
                <w:sz w:val="26"/>
                <w:szCs w:val="26"/>
              </w:rPr>
              <w:t xml:space="preserve">жилого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дома.</w:t>
            </w:r>
          </w:p>
        </w:tc>
      </w:tr>
      <w:tr w:rsidR="00051807" w:rsidRPr="00AD3702" w:rsidTr="00726CAE">
        <w:tc>
          <w:tcPr>
            <w:tcW w:w="3118" w:type="dxa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proofErr w:type="spellEnd"/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51E11">
              <w:rPr>
                <w:rFonts w:ascii="Times New Roman" w:hAnsi="Times New Roman" w:cs="Times New Roman"/>
                <w:b/>
                <w:sz w:val="26"/>
                <w:szCs w:val="26"/>
              </w:rPr>
              <w:t>Дятловский</w:t>
            </w:r>
            <w:proofErr w:type="spellEnd"/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B21877" w:rsidRDefault="00DA2895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 </w:t>
            </w:r>
            <w:proofErr w:type="spellStart"/>
            <w:r w:rsidR="00F906DF">
              <w:rPr>
                <w:rFonts w:ascii="Times New Roman" w:hAnsi="Times New Roman" w:cs="Times New Roman"/>
                <w:b/>
                <w:sz w:val="26"/>
                <w:szCs w:val="26"/>
              </w:rPr>
              <w:t>Ятвезь</w:t>
            </w:r>
            <w:proofErr w:type="spellEnd"/>
            <w:r w:rsidR="00051807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F906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F906DF">
              <w:rPr>
                <w:rFonts w:ascii="Times New Roman" w:hAnsi="Times New Roman" w:cs="Times New Roman"/>
                <w:b/>
                <w:sz w:val="26"/>
                <w:szCs w:val="26"/>
              </w:rPr>
              <w:t>ул.Советская</w:t>
            </w:r>
            <w:proofErr w:type="spellEnd"/>
            <w:r w:rsidR="00F906DF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0518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 </w:t>
            </w:r>
            <w:r w:rsidR="00F906DF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  <w:p w:rsidR="00B21877" w:rsidRPr="00DA2895" w:rsidRDefault="00F906DF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06D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BFE1B4" wp14:editId="2B426500">
                  <wp:extent cx="1911350" cy="1695450"/>
                  <wp:effectExtent l="0" t="0" r="0" b="0"/>
                  <wp:docPr id="4" name="Рисунок 4" descr="C:\Users\Пользователь\Desktop\МОИ ПУСТУЮЩИЕ\СУД\ФОТО\ФОТО2025\д.Ятвезь ул.Советская д.23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МОИ ПУСТУЮЩИЕ\СУД\ФОТО\ФОТО2025\д.Ятвезь ул.Советская д.23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661" cy="1710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051807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 w:rsidR="00F906DF">
              <w:rPr>
                <w:rFonts w:ascii="Times New Roman" w:hAnsi="Times New Roman" w:cs="Times New Roman"/>
                <w:sz w:val="26"/>
                <w:szCs w:val="26"/>
              </w:rPr>
              <w:t>72,00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 w:rsidR="00F906DF">
              <w:rPr>
                <w:rFonts w:ascii="Times New Roman" w:hAnsi="Times New Roman" w:cs="Times New Roman"/>
                <w:i/>
                <w:sz w:val="26"/>
                <w:szCs w:val="26"/>
              </w:rPr>
              <w:t>18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Отопление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печное;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51807" w:rsidRPr="00462EA8" w:rsidRDefault="00B2187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21877">
              <w:rPr>
                <w:rFonts w:ascii="Times New Roman" w:hAnsi="Times New Roman" w:cs="Times New Roman"/>
                <w:sz w:val="26"/>
                <w:szCs w:val="26"/>
              </w:rPr>
              <w:t>Электроснабжение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proofErr w:type="gramEnd"/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51807" w:rsidRPr="00462EA8" w:rsidRDefault="00051807" w:rsidP="00F906DF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дома:</w:t>
            </w:r>
            <w:r w:rsidR="00851E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06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сарай деревянный </w:t>
            </w:r>
          </w:p>
        </w:tc>
        <w:tc>
          <w:tcPr>
            <w:tcW w:w="2836" w:type="dxa"/>
          </w:tcPr>
          <w:p w:rsidR="00051807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104579" w:rsidRPr="00462EA8" w:rsidRDefault="00104579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51807" w:rsidRPr="00462EA8" w:rsidRDefault="00F906DF" w:rsidP="00DA2895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051807" w:rsidRPr="005208E0">
              <w:rPr>
                <w:rFonts w:ascii="Times New Roman" w:hAnsi="Times New Roman" w:cs="Times New Roman"/>
                <w:sz w:val="26"/>
                <w:szCs w:val="26"/>
              </w:rPr>
              <w:t>,00 бел.</w:t>
            </w:r>
            <w:r w:rsidR="00DA2895" w:rsidRPr="005208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807" w:rsidRPr="005208E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051807"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  <w:r w:rsidR="005208E0">
              <w:rPr>
                <w:rFonts w:ascii="Times New Roman" w:hAnsi="Times New Roman" w:cs="Times New Roman"/>
                <w:i/>
                <w:sz w:val="26"/>
                <w:szCs w:val="26"/>
              </w:rPr>
              <w:t>(одна базовая величина)</w:t>
            </w:r>
            <w:r w:rsidR="00DA2895"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</w:tbl>
    <w:p w:rsidR="00051807" w:rsidRPr="00993E74" w:rsidRDefault="00051807" w:rsidP="00051807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A2895" w:rsidRPr="00851E11" w:rsidRDefault="00DA2895" w:rsidP="005208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Продажа проводится в соответствии с 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Указом Президента Республики Беларусь от 24 марта 2021 г. № 116 «Об отчуждении жилых домов в сельской местности и совершенствовани</w:t>
      </w:r>
      <w:r w:rsidR="00B2187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работы с пустующими домами»,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постановлением Совета Министров Республики Беларусь от 23 сентября 2021 г. № 547 «О реализации Указа Президента Республики Беларусь о</w:t>
      </w:r>
      <w:r w:rsidR="000C15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24 марта 2021 г. </w:t>
      </w:r>
      <w:r w:rsidR="00993E7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</w:t>
      </w:r>
      <w:r w:rsidR="004450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№ 116»,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основании </w:t>
      </w:r>
      <w:r w:rsidR="000C15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решений Гродненского областного исполнительного комитета от 18 августа 2021 г. № 434 «Об определении перечней населенных пунктов» и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851E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Дятловского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исполнительно</w:t>
      </w:r>
      <w:r w:rsidR="004450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 комитета от </w:t>
      </w:r>
      <w:r w:rsidR="00AE5B12" w:rsidRPr="00AE5B1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24</w:t>
      </w:r>
      <w:r w:rsidR="00AE5B12" w:rsidRPr="00AE5B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октября </w:t>
      </w:r>
      <w:r w:rsidR="000C150E" w:rsidRPr="00AE5B12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AE5B12" w:rsidRPr="00AE5B1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5825A4" w:rsidRPr="00AE5B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  <w:r w:rsidR="000C150E" w:rsidRPr="00AE5B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AE5B12" w:rsidRPr="00AE5B12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8C5BB8" w:rsidRPr="00AE5B12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AE5B12" w:rsidRPr="00AE5B12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C150E" w:rsidRPr="00AE5B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продаже пустующего жилого дома»</w:t>
      </w:r>
      <w:r w:rsidR="00A51069" w:rsidRPr="00AE5B1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Претендентом на покупку пустующего жилого дома до истечения тридцати </w:t>
      </w:r>
      <w:bookmarkStart w:id="0" w:name="_GoBack"/>
      <w:bookmarkEnd w:id="0"/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календарных дней со дня опубликования сведений о его прямой продаже предоставляются лично либо через своего представителя в </w:t>
      </w:r>
      <w:proofErr w:type="spellStart"/>
      <w:r w:rsidR="00851E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Дятловский</w:t>
      </w:r>
      <w:proofErr w:type="spellEnd"/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сельский исполнительный комитет по адресу: </w:t>
      </w:r>
      <w:proofErr w:type="spellStart"/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Дятловский</w:t>
      </w:r>
      <w:proofErr w:type="spellEnd"/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район, </w:t>
      </w:r>
      <w:proofErr w:type="spellStart"/>
      <w:r w:rsidR="00851E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г.Дятлово</w:t>
      </w:r>
      <w:proofErr w:type="spellEnd"/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ул. </w:t>
      </w:r>
      <w:r w:rsidR="00851E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Красноармейская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851E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д.10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(административное здание сельисполкома) следующие документы: заявка на покупку пустующего жилого дома по форме, установленной Государственным комитетом по имуществу; гражданин - копию документа, удостоверяющего личность; представитель гражданина - нотариально удостоверенную доверенность.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В случае поступления двух и более зая</w:t>
      </w:r>
      <w:r w:rsidR="00520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вок от претендентов на покупку пустующего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дома его продажа будет осуществляться по результатам проведения аукциона.</w:t>
      </w:r>
    </w:p>
    <w:p w:rsidR="00815A2B" w:rsidRDefault="00DA2895" w:rsidP="00993E7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Дополнительную информацию можно получить по телефонам: 8-01563-</w:t>
      </w:r>
      <w:r w:rsidR="00851E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32707, 32706, 32705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(понедельник-пятница с 8.00 до 13.00, с 14.00 до 17.00). </w:t>
      </w:r>
    </w:p>
    <w:p w:rsidR="00F906DF" w:rsidRPr="00993E74" w:rsidRDefault="00F906DF" w:rsidP="00993E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F906DF" w:rsidRPr="00993E74" w:rsidSect="00922978">
      <w:pgSz w:w="16838" w:h="11906" w:orient="landscape"/>
      <w:pgMar w:top="426" w:right="567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07"/>
    <w:rsid w:val="00051807"/>
    <w:rsid w:val="000C150E"/>
    <w:rsid w:val="00104579"/>
    <w:rsid w:val="00252619"/>
    <w:rsid w:val="003E047B"/>
    <w:rsid w:val="00445061"/>
    <w:rsid w:val="005208E0"/>
    <w:rsid w:val="00545F72"/>
    <w:rsid w:val="005825A4"/>
    <w:rsid w:val="00815A2B"/>
    <w:rsid w:val="00851E11"/>
    <w:rsid w:val="008C5BB8"/>
    <w:rsid w:val="00993E74"/>
    <w:rsid w:val="00A51069"/>
    <w:rsid w:val="00AE5B12"/>
    <w:rsid w:val="00B21877"/>
    <w:rsid w:val="00D16EE0"/>
    <w:rsid w:val="00DA2895"/>
    <w:rsid w:val="00F9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18EC"/>
  <w15:chartTrackingRefBased/>
  <w15:docId w15:val="{A709ABD7-6DC7-4861-B03A-140D6265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518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2024-07-18T07:58:00Z</dcterms:created>
  <dcterms:modified xsi:type="dcterms:W3CDTF">2025-10-24T07:03:00Z</dcterms:modified>
</cp:coreProperties>
</file>