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A3" w:rsidRPr="006B7EA3" w:rsidRDefault="006B7EA3" w:rsidP="00ED03DC">
      <w:pPr>
        <w:pStyle w:val="a3"/>
        <w:shd w:val="clear" w:color="auto" w:fill="FFFFFF"/>
        <w:spacing w:before="0" w:beforeAutospacing="0"/>
        <w:jc w:val="center"/>
        <w:rPr>
          <w:sz w:val="30"/>
          <w:szCs w:val="30"/>
          <w:lang w:val="ru-RU"/>
        </w:rPr>
      </w:pPr>
      <w:r w:rsidRPr="006B7EA3">
        <w:rPr>
          <w:b/>
          <w:bCs/>
          <w:sz w:val="30"/>
          <w:szCs w:val="30"/>
          <w:lang w:val="ru-RU"/>
        </w:rPr>
        <w:t>РЫНОК ТРУДА</w:t>
      </w:r>
    </w:p>
    <w:p w:rsidR="006B7EA3" w:rsidRPr="006B7EA3" w:rsidRDefault="004352CF" w:rsidP="006B7EA3">
      <w:pPr>
        <w:pStyle w:val="a3"/>
        <w:shd w:val="clear" w:color="auto" w:fill="FFFFFF"/>
        <w:spacing w:before="0" w:beforeAutospacing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 2024 год в управление</w:t>
      </w:r>
      <w:r w:rsidR="006B7EA3" w:rsidRPr="006B7EA3">
        <w:rPr>
          <w:sz w:val="30"/>
          <w:szCs w:val="30"/>
          <w:lang w:val="ru-RU"/>
        </w:rPr>
        <w:t xml:space="preserve"> по труду, занятости и социальной защите </w:t>
      </w:r>
      <w:proofErr w:type="spellStart"/>
      <w:r w:rsidR="006B7EA3" w:rsidRPr="006B7EA3">
        <w:rPr>
          <w:sz w:val="30"/>
          <w:szCs w:val="30"/>
          <w:lang w:val="ru-RU"/>
        </w:rPr>
        <w:t>Дятловского</w:t>
      </w:r>
      <w:proofErr w:type="spellEnd"/>
      <w:r w:rsidR="006B7EA3" w:rsidRPr="006B7EA3">
        <w:rPr>
          <w:sz w:val="30"/>
          <w:szCs w:val="30"/>
          <w:lang w:val="ru-RU"/>
        </w:rPr>
        <w:t xml:space="preserve"> районного исполнительного комитета (далее - управление) за содействием</w:t>
      </w:r>
      <w:r w:rsidR="004622A0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в трудоустройстве обратились 479</w:t>
      </w:r>
      <w:r w:rsidR="006B7EA3" w:rsidRPr="006B7EA3">
        <w:rPr>
          <w:sz w:val="30"/>
          <w:szCs w:val="30"/>
          <w:lang w:val="ru-RU"/>
        </w:rPr>
        <w:t xml:space="preserve"> граждан, </w:t>
      </w:r>
      <w:r w:rsidR="00625B56">
        <w:rPr>
          <w:sz w:val="30"/>
          <w:szCs w:val="30"/>
          <w:lang w:val="ru-RU"/>
        </w:rPr>
        <w:t xml:space="preserve">из них </w:t>
      </w:r>
      <w:r>
        <w:rPr>
          <w:sz w:val="30"/>
          <w:szCs w:val="30"/>
          <w:lang w:val="ru-RU"/>
        </w:rPr>
        <w:t xml:space="preserve">зарегистрировано </w:t>
      </w:r>
      <w:r w:rsidR="00625B56">
        <w:rPr>
          <w:sz w:val="30"/>
          <w:szCs w:val="30"/>
          <w:lang w:val="ru-RU"/>
        </w:rPr>
        <w:t xml:space="preserve">в качестве безработных </w:t>
      </w:r>
      <w:r>
        <w:rPr>
          <w:sz w:val="30"/>
          <w:szCs w:val="30"/>
          <w:lang w:val="ru-RU"/>
        </w:rPr>
        <w:t>123</w:t>
      </w:r>
      <w:r w:rsidR="006B7EA3" w:rsidRPr="006B7EA3">
        <w:rPr>
          <w:sz w:val="30"/>
          <w:szCs w:val="30"/>
          <w:lang w:val="ru-RU"/>
        </w:rPr>
        <w:t xml:space="preserve"> человек.</w:t>
      </w:r>
      <w:r w:rsidR="006B7EA3" w:rsidRPr="006B7EA3">
        <w:rPr>
          <w:sz w:val="30"/>
          <w:szCs w:val="30"/>
        </w:rPr>
        <w:t> </w:t>
      </w:r>
    </w:p>
    <w:p w:rsidR="006B7EA3" w:rsidRPr="006B7EA3" w:rsidRDefault="006B7EA3" w:rsidP="006B7EA3">
      <w:pPr>
        <w:pStyle w:val="a3"/>
        <w:shd w:val="clear" w:color="auto" w:fill="FFFFFF"/>
        <w:spacing w:before="0" w:beforeAutospacing="0"/>
        <w:jc w:val="both"/>
        <w:rPr>
          <w:sz w:val="30"/>
          <w:szCs w:val="30"/>
          <w:lang w:val="ru-RU"/>
        </w:rPr>
      </w:pPr>
      <w:r w:rsidRPr="006B7EA3">
        <w:rPr>
          <w:sz w:val="30"/>
          <w:szCs w:val="30"/>
          <w:lang w:val="ru-RU"/>
        </w:rPr>
        <w:t>В рамках реализации мероприятий по реализации Государственной программы «Рынок труда и содействие занятости на 2021 – 2025 годы»:</w:t>
      </w:r>
    </w:p>
    <w:p w:rsidR="006B7EA3" w:rsidRPr="006B7EA3" w:rsidRDefault="006B7EA3" w:rsidP="006B7EA3">
      <w:pPr>
        <w:pStyle w:val="a3"/>
        <w:shd w:val="clear" w:color="auto" w:fill="FFFFFF"/>
        <w:spacing w:before="0" w:beforeAutospacing="0"/>
        <w:jc w:val="both"/>
        <w:rPr>
          <w:sz w:val="30"/>
          <w:szCs w:val="30"/>
          <w:lang w:val="ru-RU"/>
        </w:rPr>
      </w:pPr>
      <w:r w:rsidRPr="006B7EA3">
        <w:rPr>
          <w:sz w:val="30"/>
          <w:szCs w:val="30"/>
          <w:lang w:val="ru-RU"/>
        </w:rPr>
        <w:t>оказано содействие в трудоустройстве на созданные рабоч</w:t>
      </w:r>
      <w:r w:rsidR="004622A0">
        <w:rPr>
          <w:sz w:val="30"/>
          <w:szCs w:val="30"/>
          <w:lang w:val="ru-RU"/>
        </w:rPr>
        <w:t>и</w:t>
      </w:r>
      <w:r w:rsidR="004352CF">
        <w:rPr>
          <w:sz w:val="30"/>
          <w:szCs w:val="30"/>
          <w:lang w:val="ru-RU"/>
        </w:rPr>
        <w:t>е места и имевшиеся вакансии 448 гражданам, в том числе 94</w:t>
      </w:r>
      <w:r w:rsidRPr="006B7EA3">
        <w:rPr>
          <w:sz w:val="30"/>
          <w:szCs w:val="30"/>
          <w:lang w:val="ru-RU"/>
        </w:rPr>
        <w:t xml:space="preserve"> безработным;</w:t>
      </w:r>
    </w:p>
    <w:p w:rsidR="006B7EA3" w:rsidRPr="006B7EA3" w:rsidRDefault="006B7EA3" w:rsidP="006B7EA3">
      <w:pPr>
        <w:pStyle w:val="a3"/>
        <w:shd w:val="clear" w:color="auto" w:fill="FFFFFF"/>
        <w:spacing w:before="0" w:beforeAutospacing="0"/>
        <w:jc w:val="both"/>
        <w:rPr>
          <w:sz w:val="30"/>
          <w:szCs w:val="30"/>
          <w:lang w:val="ru-RU"/>
        </w:rPr>
      </w:pPr>
      <w:r w:rsidRPr="006B7EA3">
        <w:rPr>
          <w:sz w:val="30"/>
          <w:szCs w:val="30"/>
          <w:lang w:val="ru-RU"/>
        </w:rPr>
        <w:t xml:space="preserve">Для оказания содействия в трудоустройстве гражданам, особо нуждающимся в социальной защите и не способным на равных условиях конкурировать на рынке труда (инвалиды, впервые ищущие работу молодежь в возрасте до 21 года, лица </w:t>
      </w:r>
      <w:proofErr w:type="spellStart"/>
      <w:r w:rsidRPr="006B7EA3">
        <w:rPr>
          <w:sz w:val="30"/>
          <w:szCs w:val="30"/>
          <w:lang w:val="ru-RU"/>
        </w:rPr>
        <w:t>предпенсионного</w:t>
      </w:r>
      <w:proofErr w:type="spellEnd"/>
      <w:r w:rsidRPr="006B7EA3">
        <w:rPr>
          <w:sz w:val="30"/>
          <w:szCs w:val="30"/>
          <w:lang w:val="ru-RU"/>
        </w:rPr>
        <w:t xml:space="preserve"> возраста, освободившиеся из мест лишения свободы </w:t>
      </w:r>
      <w:r w:rsidR="00625B56">
        <w:rPr>
          <w:sz w:val="30"/>
          <w:szCs w:val="30"/>
          <w:lang w:val="ru-RU"/>
        </w:rPr>
        <w:t xml:space="preserve">и другие), решением </w:t>
      </w:r>
      <w:proofErr w:type="spellStart"/>
      <w:r w:rsidR="00625B56">
        <w:rPr>
          <w:sz w:val="30"/>
          <w:szCs w:val="30"/>
          <w:lang w:val="ru-RU"/>
        </w:rPr>
        <w:t>Дятловского</w:t>
      </w:r>
      <w:proofErr w:type="spellEnd"/>
      <w:r w:rsidR="006502BE">
        <w:rPr>
          <w:sz w:val="30"/>
          <w:szCs w:val="30"/>
          <w:lang w:val="ru-RU"/>
        </w:rPr>
        <w:t xml:space="preserve"> райисполкома на 2025</w:t>
      </w:r>
      <w:r w:rsidRPr="006B7EA3">
        <w:rPr>
          <w:sz w:val="30"/>
          <w:szCs w:val="30"/>
          <w:lang w:val="ru-RU"/>
        </w:rPr>
        <w:t xml:space="preserve"> год установле</w:t>
      </w:r>
      <w:r w:rsidR="00702400">
        <w:rPr>
          <w:sz w:val="30"/>
          <w:szCs w:val="30"/>
          <w:lang w:val="ru-RU"/>
        </w:rPr>
        <w:t>на броня для приема на работу 410</w:t>
      </w:r>
      <w:r w:rsidRPr="006B7EA3">
        <w:rPr>
          <w:sz w:val="30"/>
          <w:szCs w:val="30"/>
          <w:lang w:val="ru-RU"/>
        </w:rPr>
        <w:t xml:space="preserve"> человек данной категории.</w:t>
      </w:r>
    </w:p>
    <w:p w:rsidR="006B7EA3" w:rsidRPr="006B7EA3" w:rsidRDefault="006B7EA3" w:rsidP="006B7EA3">
      <w:pPr>
        <w:pStyle w:val="a3"/>
        <w:shd w:val="clear" w:color="auto" w:fill="FFFFFF"/>
        <w:spacing w:before="0" w:beforeAutospacing="0"/>
        <w:jc w:val="both"/>
        <w:rPr>
          <w:sz w:val="30"/>
          <w:szCs w:val="30"/>
          <w:lang w:val="ru-RU"/>
        </w:rPr>
      </w:pPr>
      <w:r w:rsidRPr="006B7EA3">
        <w:rPr>
          <w:sz w:val="30"/>
          <w:szCs w:val="30"/>
          <w:lang w:val="ru-RU"/>
        </w:rPr>
        <w:t>В период поиска работы или обучения безра</w:t>
      </w:r>
      <w:r w:rsidR="004352CF">
        <w:rPr>
          <w:sz w:val="30"/>
          <w:szCs w:val="30"/>
          <w:lang w:val="ru-RU"/>
        </w:rPr>
        <w:t>ботным гражданам предоставлялись</w:t>
      </w:r>
      <w:r w:rsidRPr="006B7EA3">
        <w:rPr>
          <w:sz w:val="30"/>
          <w:szCs w:val="30"/>
          <w:lang w:val="ru-RU"/>
        </w:rPr>
        <w:t xml:space="preserve"> социальные гарантии в виде пособий по безработице, по беременности и родам, на погребение, стипендий, материальной помощи.</w:t>
      </w:r>
      <w:r w:rsidRPr="006B7EA3">
        <w:rPr>
          <w:sz w:val="30"/>
          <w:szCs w:val="30"/>
        </w:rPr>
        <w:t> </w:t>
      </w:r>
    </w:p>
    <w:p w:rsidR="006B7EA3" w:rsidRPr="006B7EA3" w:rsidRDefault="006B7EA3" w:rsidP="006B7EA3">
      <w:pPr>
        <w:pStyle w:val="a3"/>
        <w:shd w:val="clear" w:color="auto" w:fill="FFFFFF"/>
        <w:spacing w:before="0" w:beforeAutospacing="0"/>
        <w:jc w:val="both"/>
        <w:rPr>
          <w:sz w:val="30"/>
          <w:szCs w:val="30"/>
          <w:lang w:val="ru-RU"/>
        </w:rPr>
      </w:pPr>
      <w:r w:rsidRPr="006B7EA3">
        <w:rPr>
          <w:sz w:val="30"/>
          <w:szCs w:val="30"/>
          <w:lang w:val="ru-RU"/>
        </w:rPr>
        <w:t>Уровень зарегистриро</w:t>
      </w:r>
      <w:r w:rsidR="00625B56">
        <w:rPr>
          <w:sz w:val="30"/>
          <w:szCs w:val="30"/>
          <w:lang w:val="ru-RU"/>
        </w:rPr>
        <w:t xml:space="preserve">ванной безработицы в </w:t>
      </w:r>
      <w:proofErr w:type="spellStart"/>
      <w:r w:rsidR="00625B56">
        <w:rPr>
          <w:sz w:val="30"/>
          <w:szCs w:val="30"/>
          <w:lang w:val="ru-RU"/>
        </w:rPr>
        <w:t>Дятловском</w:t>
      </w:r>
      <w:proofErr w:type="spellEnd"/>
      <w:r w:rsidRPr="006B7EA3">
        <w:rPr>
          <w:sz w:val="30"/>
          <w:szCs w:val="30"/>
          <w:lang w:val="ru-RU"/>
        </w:rPr>
        <w:t xml:space="preserve"> районе на </w:t>
      </w:r>
      <w:r w:rsidR="006502BE">
        <w:rPr>
          <w:sz w:val="30"/>
          <w:szCs w:val="30"/>
          <w:lang w:val="ru-RU"/>
        </w:rPr>
        <w:t>1 января 2025</w:t>
      </w:r>
      <w:r w:rsidR="004622A0">
        <w:rPr>
          <w:sz w:val="30"/>
          <w:szCs w:val="30"/>
          <w:lang w:val="ru-RU"/>
        </w:rPr>
        <w:t xml:space="preserve"> года составил 0,</w:t>
      </w:r>
      <w:r w:rsidR="00702400">
        <w:rPr>
          <w:sz w:val="30"/>
          <w:szCs w:val="30"/>
          <w:lang w:val="ru-RU"/>
        </w:rPr>
        <w:t>04</w:t>
      </w:r>
      <w:bookmarkStart w:id="0" w:name="_GoBack"/>
      <w:bookmarkEnd w:id="0"/>
      <w:r w:rsidRPr="006B7EA3">
        <w:rPr>
          <w:sz w:val="30"/>
          <w:szCs w:val="30"/>
          <w:lang w:val="ru-RU"/>
        </w:rPr>
        <w:t xml:space="preserve"> процента от экономически активного населения.</w:t>
      </w:r>
      <w:r w:rsidRPr="006B7EA3">
        <w:rPr>
          <w:sz w:val="30"/>
          <w:szCs w:val="30"/>
        </w:rPr>
        <w:t>  </w:t>
      </w:r>
    </w:p>
    <w:p w:rsidR="006B7EA3" w:rsidRPr="006B7EA3" w:rsidRDefault="006B7EA3" w:rsidP="006B7EA3">
      <w:pPr>
        <w:pStyle w:val="a3"/>
        <w:shd w:val="clear" w:color="auto" w:fill="FFFFFF"/>
        <w:spacing w:before="0" w:beforeAutospacing="0"/>
        <w:jc w:val="both"/>
        <w:rPr>
          <w:sz w:val="30"/>
          <w:szCs w:val="30"/>
          <w:lang w:val="ru-RU"/>
        </w:rPr>
      </w:pPr>
      <w:r w:rsidRPr="006B7EA3">
        <w:rPr>
          <w:sz w:val="30"/>
          <w:szCs w:val="30"/>
          <w:lang w:val="ru-RU"/>
        </w:rPr>
        <w:t>Численность</w:t>
      </w:r>
      <w:r w:rsidRPr="006B7EA3">
        <w:rPr>
          <w:sz w:val="30"/>
          <w:szCs w:val="30"/>
        </w:rPr>
        <w:t> </w:t>
      </w:r>
      <w:r w:rsidR="00F11E5C">
        <w:rPr>
          <w:sz w:val="30"/>
          <w:szCs w:val="30"/>
          <w:lang w:val="ru-RU"/>
        </w:rPr>
        <w:t>населения, з</w:t>
      </w:r>
      <w:r w:rsidRPr="006B7EA3">
        <w:rPr>
          <w:sz w:val="30"/>
          <w:szCs w:val="30"/>
          <w:lang w:val="ru-RU"/>
        </w:rPr>
        <w:t>анятого</w:t>
      </w:r>
      <w:r w:rsidRPr="006B7EA3">
        <w:rPr>
          <w:sz w:val="30"/>
          <w:szCs w:val="30"/>
        </w:rPr>
        <w:t> </w:t>
      </w:r>
      <w:r w:rsidRPr="006B7EA3">
        <w:rPr>
          <w:sz w:val="30"/>
          <w:szCs w:val="30"/>
          <w:lang w:val="ru-RU"/>
        </w:rPr>
        <w:t>в</w:t>
      </w:r>
      <w:r w:rsidRPr="006B7EA3">
        <w:rPr>
          <w:sz w:val="30"/>
          <w:szCs w:val="30"/>
        </w:rPr>
        <w:t> </w:t>
      </w:r>
      <w:r w:rsidRPr="006B7EA3">
        <w:rPr>
          <w:sz w:val="30"/>
          <w:szCs w:val="30"/>
          <w:lang w:val="ru-RU"/>
        </w:rPr>
        <w:t>экономике</w:t>
      </w:r>
      <w:r w:rsidR="00F11E5C">
        <w:rPr>
          <w:sz w:val="30"/>
          <w:szCs w:val="30"/>
          <w:lang w:val="ru-RU"/>
        </w:rPr>
        <w:t>,</w:t>
      </w:r>
      <w:r w:rsidRPr="006B7EA3">
        <w:rPr>
          <w:sz w:val="30"/>
          <w:szCs w:val="30"/>
          <w:lang w:val="ru-RU"/>
        </w:rPr>
        <w:t xml:space="preserve"> в</w:t>
      </w:r>
      <w:r w:rsidRPr="006B7EA3">
        <w:rPr>
          <w:sz w:val="30"/>
          <w:szCs w:val="30"/>
        </w:rPr>
        <w:t> </w:t>
      </w:r>
      <w:proofErr w:type="spellStart"/>
      <w:r w:rsidR="00625B56">
        <w:rPr>
          <w:sz w:val="30"/>
          <w:szCs w:val="30"/>
          <w:lang w:val="ru-RU"/>
        </w:rPr>
        <w:t>Дятловском</w:t>
      </w:r>
      <w:proofErr w:type="spellEnd"/>
      <w:r w:rsidRPr="006B7EA3">
        <w:rPr>
          <w:sz w:val="30"/>
          <w:szCs w:val="30"/>
          <w:lang w:val="ru-RU"/>
        </w:rPr>
        <w:t xml:space="preserve"> районе за январь-</w:t>
      </w:r>
      <w:r w:rsidR="006502BE">
        <w:rPr>
          <w:sz w:val="30"/>
          <w:szCs w:val="30"/>
          <w:lang w:val="ru-RU"/>
        </w:rPr>
        <w:t>декабрь 2024 года составила 9782</w:t>
      </w:r>
      <w:r w:rsidRPr="006B7EA3">
        <w:rPr>
          <w:sz w:val="30"/>
          <w:szCs w:val="30"/>
          <w:lang w:val="ru-RU"/>
        </w:rPr>
        <w:t xml:space="preserve"> человек</w:t>
      </w:r>
      <w:r w:rsidR="006502BE">
        <w:rPr>
          <w:sz w:val="30"/>
          <w:szCs w:val="30"/>
          <w:lang w:val="ru-RU"/>
        </w:rPr>
        <w:t>а</w:t>
      </w:r>
      <w:r w:rsidRPr="006B7EA3">
        <w:rPr>
          <w:sz w:val="30"/>
          <w:szCs w:val="30"/>
          <w:lang w:val="ru-RU"/>
        </w:rPr>
        <w:t>.</w:t>
      </w:r>
    </w:p>
    <w:p w:rsidR="006B7EA3" w:rsidRPr="006B7EA3" w:rsidRDefault="006502BE" w:rsidP="006B7EA3">
      <w:pPr>
        <w:pStyle w:val="a3"/>
        <w:shd w:val="clear" w:color="auto" w:fill="FFFFFF"/>
        <w:spacing w:before="0" w:beforeAutospacing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1 января 2025</w:t>
      </w:r>
      <w:r w:rsidR="006B7EA3" w:rsidRPr="006B7EA3">
        <w:rPr>
          <w:sz w:val="30"/>
          <w:szCs w:val="30"/>
          <w:lang w:val="ru-RU"/>
        </w:rPr>
        <w:t xml:space="preserve"> года имелись сведе</w:t>
      </w:r>
      <w:r w:rsidR="00625B56">
        <w:rPr>
          <w:sz w:val="30"/>
          <w:szCs w:val="30"/>
          <w:lang w:val="ru-RU"/>
        </w:rPr>
        <w:t xml:space="preserve">ния о наличии в организациях </w:t>
      </w:r>
      <w:r w:rsidR="004352CF">
        <w:rPr>
          <w:sz w:val="30"/>
          <w:szCs w:val="30"/>
          <w:lang w:val="ru-RU"/>
        </w:rPr>
        <w:t>590</w:t>
      </w:r>
      <w:r w:rsidR="00625B56">
        <w:rPr>
          <w:sz w:val="30"/>
          <w:szCs w:val="30"/>
          <w:lang w:val="ru-RU"/>
        </w:rPr>
        <w:t xml:space="preserve"> </w:t>
      </w:r>
      <w:r w:rsidR="004352CF">
        <w:rPr>
          <w:sz w:val="30"/>
          <w:szCs w:val="30"/>
          <w:lang w:val="ru-RU"/>
        </w:rPr>
        <w:t>вакансий, в том числе 359</w:t>
      </w:r>
      <w:r w:rsidR="006B7EA3" w:rsidRPr="006B7EA3">
        <w:rPr>
          <w:sz w:val="30"/>
          <w:szCs w:val="30"/>
          <w:lang w:val="ru-RU"/>
        </w:rPr>
        <w:t xml:space="preserve"> по рабочим профессиям.</w:t>
      </w:r>
    </w:p>
    <w:p w:rsidR="006B7EA3" w:rsidRPr="006B7EA3" w:rsidRDefault="006B7EA3" w:rsidP="006B7EA3">
      <w:pPr>
        <w:pStyle w:val="a3"/>
        <w:shd w:val="clear" w:color="auto" w:fill="FFFFFF"/>
        <w:spacing w:before="0" w:beforeAutospacing="0"/>
        <w:jc w:val="both"/>
        <w:rPr>
          <w:sz w:val="30"/>
          <w:szCs w:val="30"/>
          <w:lang w:val="ru-RU"/>
        </w:rPr>
      </w:pPr>
      <w:r w:rsidRPr="006B7EA3">
        <w:rPr>
          <w:sz w:val="30"/>
          <w:szCs w:val="30"/>
          <w:lang w:val="ru-RU"/>
        </w:rPr>
        <w:t>Востребованы специалисты здравоохранения (врачи-специалисты, медицинские сестры, фельдшера), сельского хозяйства (ветеринарные врачи, зоотехники, ветеринарные фельдшера), также</w:t>
      </w:r>
      <w:r w:rsidRPr="006B7EA3">
        <w:rPr>
          <w:sz w:val="30"/>
          <w:szCs w:val="30"/>
        </w:rPr>
        <w:t> </w:t>
      </w:r>
      <w:r w:rsidR="00625B56">
        <w:rPr>
          <w:sz w:val="30"/>
          <w:szCs w:val="30"/>
          <w:lang w:val="ru-RU"/>
        </w:rPr>
        <w:t xml:space="preserve"> </w:t>
      </w:r>
      <w:r w:rsidRPr="006B7EA3">
        <w:rPr>
          <w:sz w:val="30"/>
          <w:szCs w:val="30"/>
          <w:lang w:val="ru-RU"/>
        </w:rPr>
        <w:t xml:space="preserve"> </w:t>
      </w:r>
      <w:proofErr w:type="spellStart"/>
      <w:r w:rsidRPr="006B7EA3">
        <w:rPr>
          <w:sz w:val="30"/>
          <w:szCs w:val="30"/>
          <w:lang w:val="ru-RU"/>
        </w:rPr>
        <w:t>культорганизаторы</w:t>
      </w:r>
      <w:proofErr w:type="spellEnd"/>
      <w:r w:rsidRPr="006B7EA3">
        <w:rPr>
          <w:sz w:val="30"/>
          <w:szCs w:val="30"/>
          <w:lang w:val="ru-RU"/>
        </w:rPr>
        <w:t>, и другие.</w:t>
      </w:r>
    </w:p>
    <w:p w:rsidR="00481D7B" w:rsidRPr="006B7EA3" w:rsidRDefault="006B7EA3" w:rsidP="00ED03DC">
      <w:pPr>
        <w:pStyle w:val="a3"/>
        <w:shd w:val="clear" w:color="auto" w:fill="FFFFFF"/>
        <w:spacing w:before="0" w:beforeAutospacing="0"/>
        <w:jc w:val="both"/>
        <w:rPr>
          <w:lang w:val="ru-RU"/>
        </w:rPr>
      </w:pPr>
      <w:r w:rsidRPr="006B7EA3">
        <w:rPr>
          <w:sz w:val="30"/>
          <w:szCs w:val="30"/>
          <w:lang w:val="ru-RU"/>
        </w:rPr>
        <w:t>Среди рабочих в повышенном спросе работники сельского хозяйства (трактористы</w:t>
      </w:r>
      <w:r w:rsidR="00ED03DC">
        <w:rPr>
          <w:sz w:val="30"/>
          <w:szCs w:val="30"/>
          <w:lang w:val="ru-RU"/>
        </w:rPr>
        <w:t>, животноводы</w:t>
      </w:r>
      <w:r w:rsidR="006502BE">
        <w:rPr>
          <w:sz w:val="30"/>
          <w:szCs w:val="30"/>
          <w:lang w:val="ru-RU"/>
        </w:rPr>
        <w:t>, операторы машинного доения</w:t>
      </w:r>
      <w:r w:rsidRPr="006B7EA3">
        <w:rPr>
          <w:sz w:val="30"/>
          <w:szCs w:val="30"/>
          <w:lang w:val="ru-RU"/>
        </w:rPr>
        <w:t>), электромонтеры, продавцы, водител</w:t>
      </w:r>
      <w:r w:rsidR="00625B56">
        <w:rPr>
          <w:sz w:val="30"/>
          <w:szCs w:val="30"/>
          <w:lang w:val="ru-RU"/>
        </w:rPr>
        <w:t>и автомобиля</w:t>
      </w:r>
      <w:r w:rsidRPr="006B7EA3">
        <w:rPr>
          <w:sz w:val="30"/>
          <w:szCs w:val="30"/>
          <w:lang w:val="ru-RU"/>
        </w:rPr>
        <w:t xml:space="preserve"> и другие.</w:t>
      </w:r>
      <w:r w:rsidR="00ED03DC" w:rsidRPr="006B7EA3">
        <w:rPr>
          <w:lang w:val="ru-RU"/>
        </w:rPr>
        <w:t xml:space="preserve"> </w:t>
      </w:r>
    </w:p>
    <w:sectPr w:rsidR="00481D7B" w:rsidRPr="006B7EA3" w:rsidSect="00ED03DC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A3"/>
    <w:rsid w:val="00024230"/>
    <w:rsid w:val="004352CF"/>
    <w:rsid w:val="004622A0"/>
    <w:rsid w:val="00481D7B"/>
    <w:rsid w:val="00625B56"/>
    <w:rsid w:val="006502BE"/>
    <w:rsid w:val="006B7EA3"/>
    <w:rsid w:val="00702400"/>
    <w:rsid w:val="00ED03DC"/>
    <w:rsid w:val="00F1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F1A4"/>
  <w15:chartTrackingRefBased/>
  <w15:docId w15:val="{0A64AD22-DC37-4843-A62F-46A0043A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2025-02-05T07:17:00Z</dcterms:created>
  <dcterms:modified xsi:type="dcterms:W3CDTF">2025-02-05T07:22:00Z</dcterms:modified>
</cp:coreProperties>
</file>