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2DCD" w:rsidRPr="00E3303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2" w:type="pct"/>
            <w:vMerge w:val="restart"/>
          </w:tcPr>
          <w:p w:rsidR="00EA2DCD" w:rsidRDefault="00EA2DCD" w:rsidP="00C713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:rsidR="00EA2DCD" w:rsidRPr="00E33038" w:rsidRDefault="00EA2DCD" w:rsidP="00C7138F">
            <w:pPr>
              <w:spacing w:after="28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Приложение</w:t>
            </w:r>
          </w:p>
          <w:p w:rsidR="00EA2DCD" w:rsidRPr="00E33038" w:rsidRDefault="00EA2DCD" w:rsidP="00C7138F">
            <w:pPr>
              <w:spacing w:after="60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отношении субъектов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8.13.1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«Получение разрешения на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размещение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средства наружной рекламы»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редакции постановления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торговли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Республики Беларусь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10.06.2024 №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40)</w:t>
            </w:r>
          </w:p>
        </w:tc>
      </w:tr>
    </w:tbl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>
        <w:t> </w:t>
      </w:r>
    </w:p>
    <w:p w:rsidR="00EA2DCD" w:rsidRPr="00E33038" w:rsidRDefault="00EA2DCD" w:rsidP="00EA2DCD">
      <w:pPr>
        <w:spacing w:after="60"/>
        <w:jc w:val="right"/>
        <w:rPr>
          <w:lang w:val="ru-RU"/>
        </w:rPr>
      </w:pPr>
      <w:r w:rsidRPr="00E33038">
        <w:rPr>
          <w:sz w:val="22"/>
          <w:szCs w:val="22"/>
          <w:lang w:val="ru-RU"/>
        </w:rPr>
        <w:t>Форма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>
        <w:t> </w:t>
      </w:r>
    </w:p>
    <w:p w:rsidR="00EA2DCD" w:rsidRPr="00E33038" w:rsidRDefault="00EA2DCD" w:rsidP="00EA2DCD">
      <w:pPr>
        <w:spacing w:after="60"/>
        <w:ind w:left="4110"/>
        <w:jc w:val="both"/>
        <w:rPr>
          <w:lang w:val="ru-RU"/>
        </w:rPr>
      </w:pPr>
      <w:r w:rsidRPr="00E33038">
        <w:rPr>
          <w:lang w:val="ru-RU"/>
        </w:rPr>
        <w:t>__________________________________________</w:t>
      </w:r>
    </w:p>
    <w:p w:rsidR="00EA2DCD" w:rsidRPr="00E33038" w:rsidRDefault="00EA2DCD" w:rsidP="00EA2DCD">
      <w:pPr>
        <w:spacing w:after="0"/>
        <w:ind w:left="4110" w:right="154"/>
        <w:jc w:val="center"/>
        <w:rPr>
          <w:lang w:val="ru-RU"/>
        </w:rPr>
      </w:pPr>
      <w:r w:rsidRPr="00E33038">
        <w:rPr>
          <w:sz w:val="20"/>
          <w:szCs w:val="20"/>
          <w:lang w:val="ru-RU"/>
        </w:rPr>
        <w:t>(наименование местного исполнительного и</w:t>
      </w:r>
      <w:r>
        <w:rPr>
          <w:sz w:val="20"/>
          <w:szCs w:val="20"/>
        </w:rPr>
        <w:t> </w:t>
      </w:r>
      <w:r w:rsidRPr="00E33038">
        <w:rPr>
          <w:sz w:val="20"/>
          <w:szCs w:val="20"/>
          <w:lang w:val="ru-RU"/>
        </w:rPr>
        <w:t>распорядительного органа, государственное учреждение</w:t>
      </w:r>
      <w:r>
        <w:rPr>
          <w:sz w:val="20"/>
          <w:szCs w:val="20"/>
        </w:rPr>
        <w:t> </w:t>
      </w:r>
      <w:r w:rsidRPr="00E33038">
        <w:rPr>
          <w:sz w:val="20"/>
          <w:szCs w:val="20"/>
          <w:lang w:val="ru-RU"/>
        </w:rPr>
        <w:t>«Администрация Китайско-Белорусского индустриального парка «Великий камень»)</w:t>
      </w:r>
    </w:p>
    <w:p w:rsidR="00EA2DCD" w:rsidRPr="00E33038" w:rsidRDefault="00EA2DCD" w:rsidP="00EA2DCD">
      <w:pPr>
        <w:spacing w:before="240" w:after="240"/>
        <w:jc w:val="center"/>
        <w:rPr>
          <w:lang w:val="ru-RU"/>
        </w:rPr>
      </w:pPr>
      <w:r w:rsidRPr="00E33038">
        <w:rPr>
          <w:b/>
          <w:bCs/>
          <w:lang w:val="ru-RU"/>
        </w:rPr>
        <w:t>ЗАЯВЛЕНИЕ</w:t>
      </w:r>
      <w:r w:rsidRPr="00E33038">
        <w:rPr>
          <w:lang w:val="ru-RU"/>
        </w:rPr>
        <w:br/>
      </w:r>
      <w:r w:rsidRPr="00E33038">
        <w:rPr>
          <w:b/>
          <w:bCs/>
          <w:lang w:val="ru-RU"/>
        </w:rPr>
        <w:t>на выдачу разрешения на</w:t>
      </w:r>
      <w:r>
        <w:rPr>
          <w:b/>
          <w:bCs/>
        </w:rPr>
        <w:t> </w:t>
      </w:r>
      <w:r w:rsidRPr="00E33038">
        <w:rPr>
          <w:b/>
          <w:bCs/>
          <w:lang w:val="ru-RU"/>
        </w:rPr>
        <w:t>размещение средства наружной рекламы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proofErr w:type="spellStart"/>
      <w:r w:rsidRPr="00E33038">
        <w:rPr>
          <w:lang w:val="ru-RU"/>
        </w:rPr>
        <w:t>рекламораспространителе</w:t>
      </w:r>
      <w:proofErr w:type="spellEnd"/>
      <w:r w:rsidRPr="00E33038">
        <w:rPr>
          <w:lang w:val="ru-RU"/>
        </w:rPr>
        <w:t>: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учетный номер плательщика 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(место жительства или место пребывания) _____________________________________________________________________________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контактного телефона (код) 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организация, индивидуальный предприниматель (нужное подчеркнуть);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оператор наружной рекламы (да/нет) 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Заявление подается по</w:t>
      </w:r>
      <w:r>
        <w:t> </w:t>
      </w:r>
      <w:r w:rsidRPr="00E33038">
        <w:rPr>
          <w:lang w:val="ru-RU"/>
        </w:rPr>
        <w:t>результатам проведения торгов на</w:t>
      </w:r>
      <w:r>
        <w:t> </w:t>
      </w:r>
      <w:r w:rsidRPr="00E33038">
        <w:rPr>
          <w:lang w:val="ru-RU"/>
        </w:rPr>
        <w:t>право размещения средства наружной рекламы на</w:t>
      </w:r>
      <w:r>
        <w:t> </w:t>
      </w:r>
      <w:r w:rsidRPr="00E33038">
        <w:rPr>
          <w:lang w:val="ru-RU"/>
        </w:rPr>
        <w:t>недвижимом имуществе (да/нет) ________, дата и</w:t>
      </w:r>
      <w:r>
        <w:t> </w:t>
      </w:r>
      <w:r w:rsidRPr="00E33038">
        <w:rPr>
          <w:lang w:val="ru-RU"/>
        </w:rPr>
        <w:t>номер протокола о</w:t>
      </w:r>
      <w:r>
        <w:t> </w:t>
      </w:r>
      <w:r w:rsidRPr="00E33038">
        <w:rPr>
          <w:lang w:val="ru-RU"/>
        </w:rPr>
        <w:t>результатах торгов 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Заявление подается в</w:t>
      </w:r>
      <w:r>
        <w:t> </w:t>
      </w:r>
      <w:r w:rsidRPr="00E33038">
        <w:rPr>
          <w:lang w:val="ru-RU"/>
        </w:rPr>
        <w:t>связи с</w:t>
      </w:r>
      <w:r>
        <w:t> </w:t>
      </w:r>
      <w:r w:rsidRPr="00E33038">
        <w:rPr>
          <w:lang w:val="ru-RU"/>
        </w:rPr>
        <w:t>прекращением действия выданного ранее разрешения по</w:t>
      </w:r>
      <w:r>
        <w:t> </w:t>
      </w:r>
      <w:r w:rsidRPr="00E33038">
        <w:rPr>
          <w:lang w:val="ru-RU"/>
        </w:rPr>
        <w:t>причине проведения в</w:t>
      </w:r>
      <w:r>
        <w:t> </w:t>
      </w:r>
      <w:r w:rsidRPr="00E33038">
        <w:rPr>
          <w:lang w:val="ru-RU"/>
        </w:rPr>
        <w:t>месте размещения средства наружной рекламы работ по</w:t>
      </w:r>
      <w:r>
        <w:t> </w:t>
      </w:r>
      <w:r w:rsidRPr="00E33038">
        <w:rPr>
          <w:lang w:val="ru-RU"/>
        </w:rPr>
        <w:t>застройке, благоустройству территорий, строительству, реконструкции или ремонту зданий (сооружений), иных элементов инфраструктуры, мероприятий по</w:t>
      </w:r>
      <w:r>
        <w:t> </w:t>
      </w:r>
      <w:r w:rsidRPr="00E33038">
        <w:rPr>
          <w:lang w:val="ru-RU"/>
        </w:rPr>
        <w:t>случаю государственных праздников, праздничных дней, памятных дат, иных мероприятий республиканского или местного значения (да/нет) _________________________________: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разрешения, действие которого прекращено, 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прекращения действия разрешения 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собственнике имущества (уполномоченном лице), предоставляемого для</w:t>
      </w:r>
      <w:r>
        <w:t> </w:t>
      </w:r>
      <w:r w:rsidRPr="00E33038">
        <w:rPr>
          <w:lang w:val="ru-RU"/>
        </w:rPr>
        <w:t>размещения средства наружной рекламы: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lastRenderedPageBreak/>
        <w:t>учетный номер плательщика 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(место жительства или место пребывания) _____________________________________________________________________________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контактного телефона (код) 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имущество, предоставляемое для</w:t>
      </w:r>
      <w:r>
        <w:t> </w:t>
      </w:r>
      <w:r w:rsidRPr="00E33038">
        <w:rPr>
          <w:lang w:val="ru-RU"/>
        </w:rPr>
        <w:t>размещения средства наружной рекламы, находится в</w:t>
      </w:r>
      <w:r>
        <w:t> </w:t>
      </w:r>
      <w:r w:rsidRPr="00E33038">
        <w:rPr>
          <w:lang w:val="ru-RU"/>
        </w:rPr>
        <w:t>республиканской, коммунальной и</w:t>
      </w:r>
      <w:r>
        <w:t> </w:t>
      </w:r>
      <w:r w:rsidRPr="00E33038">
        <w:rPr>
          <w:lang w:val="ru-RU"/>
        </w:rPr>
        <w:t>(или) частной собственности (нужное подчеркнуть).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средстве наружной рекламы: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вид средства наружной рекламы 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EA2DCD" w:rsidRPr="00E33038" w:rsidRDefault="00EA2DCD" w:rsidP="00EA2DCD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площадь рекламного поля (при наличии), кв.</w:t>
      </w:r>
      <w:r>
        <w:t> </w:t>
      </w:r>
      <w:r w:rsidRPr="00E33038">
        <w:rPr>
          <w:lang w:val="ru-RU"/>
        </w:rPr>
        <w:t>метров 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планируется ли размещение средства наружной рекламы на</w:t>
      </w:r>
      <w:r>
        <w:t> </w:t>
      </w:r>
      <w:r w:rsidRPr="00E33038">
        <w:rPr>
          <w:lang w:val="ru-RU"/>
        </w:rPr>
        <w:t>недвижимых материальных историко-культурных ценностях категории «0», «1», «2» или без категории, их территориях, в</w:t>
      </w:r>
      <w:r>
        <w:t> </w:t>
      </w:r>
      <w:r w:rsidRPr="00E33038">
        <w:rPr>
          <w:lang w:val="ru-RU"/>
        </w:rPr>
        <w:t>том числе на</w:t>
      </w:r>
      <w:r>
        <w:t> </w:t>
      </w:r>
      <w:r w:rsidRPr="00E33038">
        <w:rPr>
          <w:lang w:val="ru-RU"/>
        </w:rPr>
        <w:t>капитальных строениях (зданиях, сооружениях), иных объектах, которые находятся на</w:t>
      </w:r>
      <w:r>
        <w:t> </w:t>
      </w:r>
      <w:r w:rsidRPr="00E33038">
        <w:rPr>
          <w:lang w:val="ru-RU"/>
        </w:rPr>
        <w:t>территории недвижимых материальных историко-культурных ценностей и</w:t>
      </w:r>
      <w:r>
        <w:t> </w:t>
      </w:r>
      <w:r w:rsidRPr="00E33038">
        <w:rPr>
          <w:lang w:val="ru-RU"/>
        </w:rPr>
        <w:t>относятся к</w:t>
      </w:r>
      <w:r>
        <w:t> </w:t>
      </w:r>
      <w:r w:rsidRPr="00E33038">
        <w:rPr>
          <w:lang w:val="ru-RU"/>
        </w:rPr>
        <w:t>исторической застройке (да/нет) 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планируется ли размещение средства наружной рекламы на</w:t>
      </w:r>
      <w:r>
        <w:t> </w:t>
      </w:r>
      <w:r w:rsidRPr="00E33038">
        <w:rPr>
          <w:lang w:val="ru-RU"/>
        </w:rPr>
        <w:t>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</w:t>
      </w:r>
      <w:r>
        <w:t> </w:t>
      </w:r>
      <w:r w:rsidRPr="00E33038">
        <w:rPr>
          <w:lang w:val="ru-RU"/>
        </w:rPr>
        <w:t>их категории (да/нет) _____________________________________________________________________________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Договор на</w:t>
      </w:r>
      <w:r>
        <w:t> </w:t>
      </w:r>
      <w:r w:rsidRPr="00E33038">
        <w:rPr>
          <w:lang w:val="ru-RU"/>
        </w:rPr>
        <w:t>размещение средства наружной рекламы (многосторонний, двусторонний) ________________________________________________________________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внесении платы, взимаемой при осуществлении административной процедуры по</w:t>
      </w:r>
      <w:r>
        <w:t> </w:t>
      </w:r>
      <w:r w:rsidRPr="00E33038">
        <w:rPr>
          <w:lang w:val="ru-RU"/>
        </w:rPr>
        <w:t>выдаче разрешения, если такая плата внесена посредством использования платежной системы в</w:t>
      </w:r>
      <w:r>
        <w:t> </w:t>
      </w:r>
      <w:r w:rsidRPr="00E33038">
        <w:rPr>
          <w:lang w:val="ru-RU"/>
        </w:rPr>
        <w:t>едином расчетном и</w:t>
      </w:r>
      <w:r>
        <w:t> </w:t>
      </w:r>
      <w:r w:rsidRPr="00E33038">
        <w:rPr>
          <w:lang w:val="ru-RU"/>
        </w:rPr>
        <w:t>информационном пространстве (учетный номер</w:t>
      </w:r>
      <w:r>
        <w:t> </w:t>
      </w:r>
      <w:r w:rsidRPr="00E33038">
        <w:rPr>
          <w:lang w:val="ru-RU"/>
        </w:rPr>
        <w:t>операции (транзакции) или реквизиты документа о</w:t>
      </w:r>
      <w:r>
        <w:t> </w:t>
      </w:r>
      <w:r w:rsidRPr="00E33038">
        <w:rPr>
          <w:lang w:val="ru-RU"/>
        </w:rPr>
        <w:t>плате) ______________________</w:t>
      </w:r>
    </w:p>
    <w:p w:rsidR="00EA2DCD" w:rsidRPr="00E33038" w:rsidRDefault="00EA2DCD" w:rsidP="00EA2DCD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К заявлению прилагаются документы на</w:t>
      </w:r>
      <w:r>
        <w:t> </w:t>
      </w:r>
      <w:r w:rsidRPr="00E33038">
        <w:rPr>
          <w:lang w:val="ru-RU"/>
        </w:rPr>
        <w:t>________ листах:</w:t>
      </w:r>
    </w:p>
    <w:p w:rsidR="00EA2DCD" w:rsidRDefault="00EA2DCD" w:rsidP="00EA2DCD">
      <w:pPr>
        <w:spacing w:after="60"/>
        <w:jc w:val="both"/>
      </w:pPr>
      <w:r>
        <w:t>_____________________________________________________________________________</w:t>
      </w:r>
    </w:p>
    <w:p w:rsidR="00EA2DCD" w:rsidRDefault="00EA2DCD" w:rsidP="00EA2DCD">
      <w:pPr>
        <w:spacing w:after="60"/>
        <w:jc w:val="both"/>
      </w:pPr>
      <w:r>
        <w:t>_____________________________________________________________________________</w:t>
      </w:r>
    </w:p>
    <w:p w:rsidR="00EA2DCD" w:rsidRDefault="00EA2DCD" w:rsidP="00EA2DCD">
      <w:pPr>
        <w:spacing w:after="60"/>
        <w:jc w:val="both"/>
      </w:pPr>
      <w:r>
        <w:t>_____________________________________________________________________________</w:t>
      </w:r>
    </w:p>
    <w:p w:rsidR="00EA2DCD" w:rsidRDefault="00EA2DCD" w:rsidP="00EA2DCD">
      <w:pPr>
        <w:spacing w:after="60"/>
        <w:jc w:val="both"/>
      </w:pPr>
      <w:r>
        <w:t>_____________________________________________________________________________</w:t>
      </w:r>
    </w:p>
    <w:p w:rsidR="00EA2DCD" w:rsidRDefault="00EA2DCD" w:rsidP="00EA2DC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3965"/>
        <w:gridCol w:w="3126"/>
      </w:tblGrid>
      <w:tr w:rsidR="00EA2DCD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bottom w:val="single" w:sz="5" w:space="0" w:color="000000"/>
            </w:tcBorders>
          </w:tcPr>
          <w:p w:rsidR="00EA2DCD" w:rsidRDefault="00EA2DCD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pct"/>
            <w:vMerge w:val="restart"/>
          </w:tcPr>
          <w:p w:rsidR="00EA2DCD" w:rsidRDefault="00EA2DCD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bottom w:val="single" w:sz="5" w:space="0" w:color="000000"/>
            </w:tcBorders>
          </w:tcPr>
          <w:p w:rsidR="00EA2DCD" w:rsidRDefault="00EA2DCD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A2DCD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top w:val="single" w:sz="5" w:space="0" w:color="000000"/>
            </w:tcBorders>
          </w:tcPr>
          <w:p w:rsidR="00EA2DCD" w:rsidRDefault="00EA2DCD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19" w:type="pct"/>
            <w:vMerge w:val="restart"/>
          </w:tcPr>
          <w:p w:rsidR="00EA2DCD" w:rsidRDefault="00EA2DCD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top w:val="single" w:sz="5" w:space="0" w:color="000000"/>
            </w:tcBorders>
          </w:tcPr>
          <w:p w:rsidR="00EA2DCD" w:rsidRDefault="00EA2DCD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A2DCD" w:rsidRDefault="00EA2DCD" w:rsidP="00EA2DCD">
      <w:pPr>
        <w:spacing w:after="60"/>
        <w:ind w:firstLine="566"/>
        <w:jc w:val="both"/>
      </w:pPr>
      <w:r>
        <w:t> </w:t>
      </w:r>
    </w:p>
    <w:p w:rsidR="00EA2DCD" w:rsidRDefault="00EA2DCD" w:rsidP="00EA2DCD">
      <w:pPr>
        <w:spacing w:after="60"/>
        <w:jc w:val="both"/>
      </w:pPr>
      <w:r>
        <w:t>______________________</w:t>
      </w:r>
    </w:p>
    <w:p w:rsidR="00EA2DCD" w:rsidRDefault="00EA2DCD" w:rsidP="00EA2DCD">
      <w:pPr>
        <w:spacing w:after="0"/>
        <w:ind w:left="28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D942F0" w:rsidRDefault="00D942F0">
      <w:bookmarkStart w:id="0" w:name="_GoBack"/>
      <w:bookmarkEnd w:id="0"/>
    </w:p>
    <w:sectPr w:rsidR="00D9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D"/>
    <w:rsid w:val="00D942F0"/>
    <w:rsid w:val="00E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597D-7A85-43F3-B053-F922A8A8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2DC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2025-03-12T12:50:00Z</dcterms:created>
  <dcterms:modified xsi:type="dcterms:W3CDTF">2025-03-12T12:51:00Z</dcterms:modified>
</cp:coreProperties>
</file>