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7" w:rsidRDefault="00930557" w:rsidP="004D24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876C77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930557" w:rsidRDefault="002F4008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proofErr w:type="spellEnd"/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843"/>
        <w:gridCol w:w="1984"/>
        <w:gridCol w:w="1984"/>
        <w:gridCol w:w="1560"/>
        <w:gridCol w:w="1559"/>
      </w:tblGrid>
      <w:tr w:rsidR="00930557" w:rsidRPr="00B41F41" w:rsidTr="000D0BAB">
        <w:tc>
          <w:tcPr>
            <w:tcW w:w="2694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Местонахожденияжилого</w:t>
            </w:r>
            <w:proofErr w:type="spellEnd"/>
            <w:r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дома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(фото)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0557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лицах, включая наследников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информация о которых содержится в акте осмотра, которым предположительно жилой дом принадлежит на праве собственност</w:t>
            </w:r>
            <w:r w:rsidR="0017716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хозяйственного ведения или оперативного управления, иных лицах, имеющих право владения и пользования этим домом</w:t>
            </w:r>
          </w:p>
          <w:p w:rsidR="004E2B97" w:rsidRPr="000B2639" w:rsidRDefault="004E2B9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0B2639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непрожива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 в жилом доме 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собственни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ка, иных лиц, имеющих право владения и 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 этим домом </w:t>
            </w:r>
          </w:p>
        </w:tc>
        <w:tc>
          <w:tcPr>
            <w:tcW w:w="1843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</w:t>
            </w:r>
            <w:r>
              <w:rPr>
                <w:sz w:val="26"/>
                <w:szCs w:val="26"/>
              </w:rPr>
              <w:t xml:space="preserve">внесении платы за жилищно-коммунальные услуги, возмещении расходов за электро-энергию, </w:t>
            </w:r>
            <w:proofErr w:type="spellStart"/>
            <w:r>
              <w:rPr>
                <w:sz w:val="26"/>
                <w:szCs w:val="26"/>
              </w:rPr>
              <w:t>выполне-нии</w:t>
            </w:r>
            <w:proofErr w:type="spellEnd"/>
            <w:r>
              <w:rPr>
                <w:sz w:val="26"/>
                <w:szCs w:val="26"/>
              </w:rPr>
              <w:t xml:space="preserve"> требований </w:t>
            </w:r>
            <w:proofErr w:type="spellStart"/>
            <w:r>
              <w:rPr>
                <w:sz w:val="26"/>
                <w:szCs w:val="26"/>
              </w:rPr>
              <w:t>законода-тельства</w:t>
            </w:r>
            <w:proofErr w:type="spellEnd"/>
            <w:r>
              <w:rPr>
                <w:sz w:val="26"/>
                <w:szCs w:val="26"/>
              </w:rPr>
              <w:t xml:space="preserve"> об </w:t>
            </w:r>
            <w:proofErr w:type="spellStart"/>
            <w:r>
              <w:rPr>
                <w:sz w:val="26"/>
                <w:szCs w:val="26"/>
              </w:rPr>
              <w:t>обязатель</w:t>
            </w:r>
            <w:proofErr w:type="spellEnd"/>
            <w:r>
              <w:rPr>
                <w:sz w:val="26"/>
                <w:szCs w:val="26"/>
              </w:rPr>
              <w:t xml:space="preserve">-ном </w:t>
            </w:r>
            <w:proofErr w:type="spellStart"/>
            <w:r>
              <w:rPr>
                <w:sz w:val="26"/>
                <w:szCs w:val="26"/>
              </w:rPr>
              <w:t>страхова-нии</w:t>
            </w:r>
            <w:proofErr w:type="spellEnd"/>
            <w:r>
              <w:rPr>
                <w:sz w:val="26"/>
                <w:szCs w:val="26"/>
              </w:rPr>
              <w:t xml:space="preserve"> строений, принадлежащих гражданам</w:t>
            </w:r>
          </w:p>
        </w:tc>
        <w:tc>
          <w:tcPr>
            <w:tcW w:w="1984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984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составных частях </w:t>
            </w:r>
            <w:proofErr w:type="gramStart"/>
            <w:r w:rsidRPr="000B2639">
              <w:rPr>
                <w:sz w:val="26"/>
                <w:szCs w:val="26"/>
              </w:rPr>
              <w:t>и  </w:t>
            </w:r>
            <w:proofErr w:type="spellStart"/>
            <w:r w:rsidRPr="000B2639">
              <w:rPr>
                <w:sz w:val="26"/>
                <w:szCs w:val="26"/>
              </w:rPr>
              <w:t>принадлежнос</w:t>
            </w:r>
            <w:proofErr w:type="gramEnd"/>
            <w:r>
              <w:rPr>
                <w:sz w:val="26"/>
                <w:szCs w:val="26"/>
              </w:rPr>
              <w:t>-</w:t>
            </w:r>
            <w:r w:rsidRPr="000B2639">
              <w:rPr>
                <w:sz w:val="26"/>
                <w:szCs w:val="26"/>
              </w:rPr>
              <w:t>тях</w:t>
            </w:r>
            <w:proofErr w:type="spellEnd"/>
            <w:r w:rsidRPr="000B2639">
              <w:rPr>
                <w:sz w:val="26"/>
                <w:szCs w:val="26"/>
              </w:rPr>
              <w:t xml:space="preserve"> жилого дома, в том числе хозяйственных и иных постройках, и степени их износа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559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  <w:p w:rsidR="00930557" w:rsidRPr="000B2639" w:rsidRDefault="00930557" w:rsidP="00EC3F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0557" w:rsidRPr="00B41F41" w:rsidTr="000D0BAB">
        <w:tc>
          <w:tcPr>
            <w:tcW w:w="2694" w:type="dxa"/>
          </w:tcPr>
          <w:p w:rsidR="00930557" w:rsidRDefault="00930557" w:rsidP="001E3A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4E2B97" w:rsidRDefault="009978DB" w:rsidP="009978DB">
            <w:pPr>
              <w:shd w:val="clear" w:color="auto" w:fill="FFFFFF"/>
              <w:spacing w:line="240" w:lineRule="auto"/>
              <w:ind w:left="-67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978DB">
              <w:rPr>
                <w:rFonts w:ascii="Times New Roman" w:eastAsia="Times New Roman" w:hAnsi="Times New Roman" w:cs="Times New Roman"/>
                <w:b/>
                <w:noProof/>
                <w:sz w:val="50"/>
                <w:szCs w:val="50"/>
                <w:lang w:eastAsia="ru-RU"/>
              </w:rPr>
              <w:drawing>
                <wp:inline distT="0" distB="0" distL="0" distR="0" wp14:anchorId="66DE8C05" wp14:editId="02AE7C2E">
                  <wp:extent cx="2081042" cy="1619250"/>
                  <wp:effectExtent l="0" t="0" r="0" b="0"/>
                  <wp:docPr id="2" name="Рисунок 2" descr="C:\Users\Пользователь\Desktop\МОИ ПУСТУЮЩИЕ\СУД\ФОТО\ФОТО2025\д.Головли д.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ПУСТУЮЩИЕ\СУД\ФОТО\ФОТО2025\д.Головли д.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516" cy="165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557" w:rsidRDefault="000D0BAB" w:rsidP="004E2B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</w:t>
            </w:r>
            <w:r w:rsidR="008C718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. </w:t>
            </w:r>
            <w:r w:rsidR="009978D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Головли</w:t>
            </w:r>
            <w:r w:rsidR="00963E1B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д.</w:t>
            </w:r>
            <w:r w:rsidR="002D64AF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930557" w:rsidRPr="00DD20B5" w:rsidRDefault="00930557" w:rsidP="002F40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8C718A" w:rsidRPr="00DD20B5" w:rsidRDefault="0013241A" w:rsidP="008C718A">
            <w:pPr>
              <w:pStyle w:val="newncpi"/>
              <w:ind w:firstLine="0"/>
              <w:rPr>
                <w:sz w:val="26"/>
                <w:szCs w:val="26"/>
              </w:rPr>
            </w:pPr>
            <w:r w:rsidRPr="0013241A">
              <w:rPr>
                <w:b/>
                <w:color w:val="000000"/>
                <w:sz w:val="26"/>
                <w:szCs w:val="26"/>
                <w:u w:val="single"/>
              </w:rPr>
              <w:t>Собственник –</w:t>
            </w:r>
            <w:r w:rsidRPr="006B4912">
              <w:rPr>
                <w:color w:val="000000"/>
                <w:sz w:val="26"/>
                <w:szCs w:val="26"/>
              </w:rPr>
              <w:t xml:space="preserve"> </w:t>
            </w:r>
          </w:p>
          <w:p w:rsidR="001E65FC" w:rsidRPr="00DD20B5" w:rsidRDefault="009978DB" w:rsidP="00963E1B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Мороз Николай Яковлевич</w:t>
            </w:r>
            <w:r w:rsidR="008C718A" w:rsidRPr="008C718A">
              <w:rPr>
                <w:color w:val="000000"/>
                <w:sz w:val="28"/>
                <w:szCs w:val="28"/>
                <w:u w:val="single"/>
              </w:rPr>
              <w:t xml:space="preserve"> (умер).</w:t>
            </w:r>
          </w:p>
        </w:tc>
        <w:tc>
          <w:tcPr>
            <w:tcW w:w="1418" w:type="dxa"/>
          </w:tcPr>
          <w:p w:rsidR="00930557" w:rsidRPr="00DD20B5" w:rsidRDefault="002D64AF" w:rsidP="009978DB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78D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30557" w:rsidRPr="00DD20B5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9B2B61" w:rsidRDefault="004E2B97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Наружные размеры: </w:t>
            </w:r>
          </w:p>
          <w:p w:rsidR="008C718A" w:rsidRDefault="009978DB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963E1B">
              <w:rPr>
                <w:color w:val="000000"/>
                <w:sz w:val="26"/>
                <w:szCs w:val="26"/>
              </w:rPr>
              <w:t>,</w:t>
            </w:r>
            <w:r w:rsidR="002D64AF">
              <w:rPr>
                <w:color w:val="000000"/>
                <w:sz w:val="26"/>
                <w:szCs w:val="26"/>
              </w:rPr>
              <w:t>00х</w:t>
            </w:r>
            <w:r>
              <w:rPr>
                <w:color w:val="000000"/>
                <w:sz w:val="26"/>
                <w:szCs w:val="26"/>
              </w:rPr>
              <w:t>12</w:t>
            </w:r>
            <w:r w:rsidR="00963E1B">
              <w:rPr>
                <w:color w:val="000000"/>
                <w:sz w:val="26"/>
                <w:szCs w:val="26"/>
              </w:rPr>
              <w:t>,</w:t>
            </w:r>
            <w:r w:rsidR="002D64AF">
              <w:rPr>
                <w:color w:val="000000"/>
                <w:sz w:val="26"/>
                <w:szCs w:val="26"/>
              </w:rPr>
              <w:t>0</w:t>
            </w:r>
            <w:r w:rsidR="000D0BAB">
              <w:rPr>
                <w:color w:val="000000"/>
                <w:sz w:val="26"/>
                <w:szCs w:val="26"/>
              </w:rPr>
              <w:t>0</w:t>
            </w:r>
            <w:r w:rsidR="009B2B61">
              <w:rPr>
                <w:sz w:val="26"/>
                <w:szCs w:val="26"/>
              </w:rPr>
              <w:t>,</w:t>
            </w:r>
            <w:r w:rsidR="004E2B97">
              <w:rPr>
                <w:sz w:val="26"/>
                <w:szCs w:val="26"/>
              </w:rPr>
              <w:t xml:space="preserve"> площадь </w:t>
            </w:r>
            <w:r>
              <w:rPr>
                <w:sz w:val="26"/>
                <w:szCs w:val="26"/>
              </w:rPr>
              <w:t>72</w:t>
            </w:r>
            <w:r w:rsidR="002D64AF">
              <w:rPr>
                <w:sz w:val="26"/>
                <w:szCs w:val="26"/>
              </w:rPr>
              <w:t>,00</w:t>
            </w:r>
            <w:r w:rsidR="004E2B97">
              <w:rPr>
                <w:sz w:val="26"/>
                <w:szCs w:val="26"/>
              </w:rPr>
              <w:t xml:space="preserve"> </w:t>
            </w:r>
            <w:proofErr w:type="spellStart"/>
            <w:r w:rsidR="00930557" w:rsidRPr="00DD20B5">
              <w:rPr>
                <w:sz w:val="26"/>
                <w:szCs w:val="26"/>
              </w:rPr>
              <w:t>м.кв</w:t>
            </w:r>
            <w:proofErr w:type="spellEnd"/>
            <w:r w:rsidR="00930557" w:rsidRPr="00DD20B5">
              <w:rPr>
                <w:sz w:val="26"/>
                <w:szCs w:val="26"/>
              </w:rPr>
              <w:t xml:space="preserve">.; </w:t>
            </w:r>
          </w:p>
          <w:p w:rsidR="00930557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 xml:space="preserve">дата ввода </w:t>
            </w:r>
            <w:r w:rsidR="000D0BAB">
              <w:rPr>
                <w:sz w:val="26"/>
                <w:szCs w:val="26"/>
              </w:rPr>
              <w:t>19</w:t>
            </w:r>
            <w:r w:rsidR="009978DB">
              <w:rPr>
                <w:sz w:val="26"/>
                <w:szCs w:val="26"/>
              </w:rPr>
              <w:t>67г.</w:t>
            </w:r>
            <w:r w:rsidRPr="00F51486">
              <w:rPr>
                <w:sz w:val="26"/>
                <w:szCs w:val="26"/>
              </w:rPr>
              <w:t>;</w:t>
            </w:r>
            <w:r w:rsidRPr="00DD20B5">
              <w:rPr>
                <w:sz w:val="26"/>
                <w:szCs w:val="26"/>
              </w:rPr>
              <w:t xml:space="preserve"> материал стен дерево; этажность</w:t>
            </w:r>
            <w:r w:rsidR="000C1C87">
              <w:rPr>
                <w:sz w:val="26"/>
                <w:szCs w:val="26"/>
              </w:rPr>
              <w:t>:</w:t>
            </w:r>
            <w:r w:rsidRPr="00DD20B5">
              <w:rPr>
                <w:sz w:val="26"/>
                <w:szCs w:val="26"/>
              </w:rPr>
              <w:t xml:space="preserve"> одноэтажный; подземная этажность отсутствует</w:t>
            </w:r>
          </w:p>
          <w:p w:rsidR="00B23269" w:rsidRDefault="00B23269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B23269" w:rsidRDefault="00B23269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4D2420" w:rsidRPr="00DD20B5" w:rsidRDefault="004D2420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30557" w:rsidRDefault="002D64AF" w:rsidP="008C718A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Сарай </w:t>
            </w:r>
            <w:r w:rsidR="009978DB">
              <w:rPr>
                <w:color w:val="000000"/>
                <w:sz w:val="26"/>
                <w:szCs w:val="26"/>
              </w:rPr>
              <w:t xml:space="preserve">к дому </w:t>
            </w:r>
            <w:r>
              <w:rPr>
                <w:color w:val="000000"/>
                <w:sz w:val="26"/>
                <w:szCs w:val="26"/>
              </w:rPr>
              <w:t>6,00х</w:t>
            </w:r>
            <w:r w:rsidR="009978DB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,00</w:t>
            </w:r>
          </w:p>
          <w:p w:rsidR="009978DB" w:rsidRDefault="009978DB" w:rsidP="008C718A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</w:p>
          <w:p w:rsidR="009978DB" w:rsidRDefault="009978DB" w:rsidP="008C718A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веранда 1,50х4,00</w:t>
            </w:r>
          </w:p>
          <w:p w:rsidR="008C718A" w:rsidRDefault="008C718A" w:rsidP="008C718A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</w:p>
          <w:p w:rsidR="008C718A" w:rsidRPr="00DD20B5" w:rsidRDefault="009978DB" w:rsidP="008C718A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погреб 5,00х2,00</w:t>
            </w:r>
          </w:p>
        </w:tc>
        <w:tc>
          <w:tcPr>
            <w:tcW w:w="1560" w:type="dxa"/>
          </w:tcPr>
          <w:p w:rsidR="00930557" w:rsidRPr="00DD20B5" w:rsidRDefault="00E63109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в аварийном состоянии</w:t>
            </w:r>
          </w:p>
          <w:p w:rsidR="00930557" w:rsidRPr="00DD20B5" w:rsidRDefault="00930557" w:rsidP="00EC3FD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30557" w:rsidRPr="00DD20B5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930557" w:rsidRPr="00B41F41" w:rsidTr="000D0BAB">
        <w:tc>
          <w:tcPr>
            <w:tcW w:w="2694" w:type="dxa"/>
          </w:tcPr>
          <w:p w:rsidR="00930557" w:rsidRDefault="00930557" w:rsidP="00EC3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30557" w:rsidRDefault="00A62A13" w:rsidP="00EC3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62A13">
              <w:rPr>
                <w:rFonts w:ascii="Times New Roman" w:eastAsia="Times New Roman" w:hAnsi="Times New Roman" w:cs="Times New Roman"/>
                <w:b/>
                <w:noProof/>
                <w:sz w:val="50"/>
                <w:szCs w:val="50"/>
                <w:lang w:eastAsia="ru-RU"/>
              </w:rPr>
              <w:drawing>
                <wp:inline distT="0" distB="0" distL="0" distR="0" wp14:anchorId="2843CF59" wp14:editId="4C765502">
                  <wp:extent cx="1638300" cy="1466850"/>
                  <wp:effectExtent l="0" t="0" r="0" b="0"/>
                  <wp:docPr id="4" name="Рисунок 4" descr="C:\Users\Пользователь\Desktop\МОИ ПУСТУЮЩИЕ\СУД\ФОТО\ФОТО2025\д.Миклаши д.5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ПУСТУЮЩИЕ\СУД\ФОТО\ФОТО2025\д.Миклаши д.5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4655" cy="14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5FC" w:rsidRDefault="001E65FC" w:rsidP="00EC3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3F2233" w:rsidRPr="003F2233" w:rsidRDefault="000D0BAB" w:rsidP="000D0B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9978D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Миклаши</w:t>
            </w:r>
            <w:r w:rsidR="002D64AF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</w:p>
          <w:p w:rsidR="000D0BAB" w:rsidRDefault="000D0BAB" w:rsidP="000D0B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д.</w:t>
            </w:r>
            <w:r w:rsidR="009978D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52</w:t>
            </w:r>
          </w:p>
          <w:p w:rsidR="00930557" w:rsidRPr="00DD20B5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2575D0" w:rsidRPr="002D64AF" w:rsidRDefault="00E66862" w:rsidP="009978DB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2D64AF">
              <w:rPr>
                <w:b/>
                <w:color w:val="000000"/>
                <w:sz w:val="26"/>
                <w:szCs w:val="26"/>
                <w:u w:val="single"/>
              </w:rPr>
              <w:t xml:space="preserve">Собственник </w:t>
            </w:r>
            <w:r w:rsidR="009978DB">
              <w:rPr>
                <w:b/>
                <w:color w:val="000000"/>
                <w:sz w:val="26"/>
                <w:szCs w:val="26"/>
                <w:u w:val="single"/>
              </w:rPr>
              <w:t>–</w:t>
            </w:r>
            <w:r w:rsidRPr="002D64AF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="009978DB">
              <w:rPr>
                <w:color w:val="000000"/>
                <w:sz w:val="28"/>
                <w:szCs w:val="28"/>
                <w:u w:val="single"/>
              </w:rPr>
              <w:t>Бобрукевич</w:t>
            </w:r>
            <w:proofErr w:type="spellEnd"/>
            <w:r w:rsidR="009978DB">
              <w:rPr>
                <w:color w:val="000000"/>
                <w:sz w:val="28"/>
                <w:szCs w:val="28"/>
                <w:u w:val="single"/>
              </w:rPr>
              <w:t xml:space="preserve"> Надежда Ивановна</w:t>
            </w:r>
            <w:r w:rsidR="008C718A" w:rsidRPr="008C718A">
              <w:rPr>
                <w:color w:val="000000"/>
                <w:sz w:val="28"/>
                <w:szCs w:val="28"/>
                <w:u w:val="single"/>
              </w:rPr>
              <w:t xml:space="preserve"> (ум</w:t>
            </w:r>
            <w:bookmarkStart w:id="0" w:name="_GoBack"/>
            <w:bookmarkEnd w:id="0"/>
            <w:r w:rsidR="008C718A" w:rsidRPr="008C718A">
              <w:rPr>
                <w:color w:val="000000"/>
                <w:sz w:val="28"/>
                <w:szCs w:val="28"/>
                <w:u w:val="single"/>
              </w:rPr>
              <w:t>ер</w:t>
            </w:r>
            <w:r w:rsidR="009978DB">
              <w:rPr>
                <w:color w:val="000000"/>
                <w:sz w:val="28"/>
                <w:szCs w:val="28"/>
                <w:u w:val="single"/>
              </w:rPr>
              <w:t>ла</w:t>
            </w:r>
            <w:r w:rsidR="008C718A" w:rsidRPr="008C718A">
              <w:rPr>
                <w:color w:val="000000"/>
                <w:sz w:val="28"/>
                <w:szCs w:val="28"/>
                <w:u w:val="single"/>
              </w:rPr>
              <w:t>).</w:t>
            </w:r>
          </w:p>
        </w:tc>
        <w:tc>
          <w:tcPr>
            <w:tcW w:w="1418" w:type="dxa"/>
          </w:tcPr>
          <w:p w:rsidR="00930557" w:rsidRPr="00DD20B5" w:rsidRDefault="00963E1B" w:rsidP="002D64A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8C71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6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30557" w:rsidRPr="00DD20B5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9B2B61" w:rsidRPr="00D00B58" w:rsidRDefault="00E63109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00B58">
              <w:rPr>
                <w:sz w:val="26"/>
                <w:szCs w:val="26"/>
              </w:rPr>
              <w:t xml:space="preserve">Наружные размеры: </w:t>
            </w:r>
          </w:p>
          <w:p w:rsidR="00930557" w:rsidRPr="009978DB" w:rsidRDefault="00D00B58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00B58">
              <w:rPr>
                <w:color w:val="000000"/>
                <w:sz w:val="26"/>
                <w:szCs w:val="26"/>
              </w:rPr>
              <w:t>7</w:t>
            </w:r>
            <w:r w:rsidR="006E2313" w:rsidRPr="00D00B58">
              <w:rPr>
                <w:color w:val="000000"/>
                <w:sz w:val="26"/>
                <w:szCs w:val="26"/>
              </w:rPr>
              <w:t>,</w:t>
            </w:r>
            <w:r w:rsidR="002D64AF" w:rsidRPr="00D00B58">
              <w:rPr>
                <w:color w:val="000000"/>
                <w:sz w:val="26"/>
                <w:szCs w:val="26"/>
              </w:rPr>
              <w:t>0</w:t>
            </w:r>
            <w:r w:rsidR="006E2313" w:rsidRPr="00D00B58">
              <w:rPr>
                <w:color w:val="000000"/>
                <w:sz w:val="26"/>
                <w:szCs w:val="26"/>
              </w:rPr>
              <w:t>0х</w:t>
            </w:r>
            <w:r w:rsidR="008C718A" w:rsidRPr="00D00B58">
              <w:rPr>
                <w:color w:val="000000"/>
                <w:sz w:val="26"/>
                <w:szCs w:val="26"/>
              </w:rPr>
              <w:t>6</w:t>
            </w:r>
            <w:r w:rsidR="002D64AF" w:rsidRPr="00D00B58">
              <w:rPr>
                <w:color w:val="000000"/>
                <w:sz w:val="26"/>
                <w:szCs w:val="26"/>
              </w:rPr>
              <w:t>,0</w:t>
            </w:r>
            <w:r w:rsidR="006E2313" w:rsidRPr="00D00B58">
              <w:rPr>
                <w:color w:val="000000"/>
                <w:sz w:val="26"/>
                <w:szCs w:val="26"/>
              </w:rPr>
              <w:t>0</w:t>
            </w:r>
            <w:r w:rsidR="00E63109" w:rsidRPr="00D00B58">
              <w:rPr>
                <w:sz w:val="26"/>
                <w:szCs w:val="26"/>
              </w:rPr>
              <w:t xml:space="preserve">; площадь </w:t>
            </w:r>
            <w:r w:rsidR="002D64AF" w:rsidRPr="00D00B58">
              <w:rPr>
                <w:sz w:val="26"/>
                <w:szCs w:val="26"/>
              </w:rPr>
              <w:t>4</w:t>
            </w:r>
            <w:r w:rsidRPr="00D00B58">
              <w:rPr>
                <w:sz w:val="26"/>
                <w:szCs w:val="26"/>
              </w:rPr>
              <w:t>2</w:t>
            </w:r>
            <w:r w:rsidR="002D64AF" w:rsidRPr="00D00B58">
              <w:rPr>
                <w:sz w:val="26"/>
                <w:szCs w:val="26"/>
              </w:rPr>
              <w:t>,00</w:t>
            </w:r>
            <w:r w:rsidR="00E63109" w:rsidRPr="00D00B58">
              <w:rPr>
                <w:sz w:val="26"/>
                <w:szCs w:val="26"/>
              </w:rPr>
              <w:t xml:space="preserve"> </w:t>
            </w:r>
            <w:proofErr w:type="spellStart"/>
            <w:r w:rsidR="00AB611A" w:rsidRPr="00D00B58">
              <w:rPr>
                <w:sz w:val="26"/>
                <w:szCs w:val="26"/>
              </w:rPr>
              <w:t>м.кв</w:t>
            </w:r>
            <w:proofErr w:type="spellEnd"/>
            <w:r w:rsidR="00AB611A" w:rsidRPr="00D00B58">
              <w:rPr>
                <w:sz w:val="26"/>
                <w:szCs w:val="26"/>
              </w:rPr>
              <w:t xml:space="preserve">.; </w:t>
            </w:r>
            <w:r w:rsidR="00E63109" w:rsidRPr="00D00B58">
              <w:rPr>
                <w:sz w:val="26"/>
                <w:szCs w:val="26"/>
              </w:rPr>
              <w:t>дата</w:t>
            </w:r>
            <w:r w:rsidR="00E63109" w:rsidRPr="009978DB">
              <w:rPr>
                <w:sz w:val="26"/>
                <w:szCs w:val="26"/>
              </w:rPr>
              <w:t xml:space="preserve"> ввода 19</w:t>
            </w:r>
            <w:r w:rsidR="009978DB" w:rsidRPr="009978DB">
              <w:rPr>
                <w:sz w:val="26"/>
                <w:szCs w:val="26"/>
              </w:rPr>
              <w:t>34</w:t>
            </w:r>
            <w:r w:rsidR="002575D0" w:rsidRPr="009978DB">
              <w:rPr>
                <w:sz w:val="26"/>
                <w:szCs w:val="26"/>
              </w:rPr>
              <w:t>; материал стен дерево;</w:t>
            </w:r>
            <w:r w:rsidR="00930557" w:rsidRPr="009978DB">
              <w:rPr>
                <w:sz w:val="26"/>
                <w:szCs w:val="26"/>
              </w:rPr>
              <w:t xml:space="preserve"> этажность</w:t>
            </w:r>
            <w:r w:rsidR="000C1C87" w:rsidRPr="009978DB">
              <w:rPr>
                <w:sz w:val="26"/>
                <w:szCs w:val="26"/>
              </w:rPr>
              <w:t>:</w:t>
            </w:r>
            <w:r w:rsidR="00930557" w:rsidRPr="009978DB">
              <w:rPr>
                <w:sz w:val="26"/>
                <w:szCs w:val="26"/>
              </w:rPr>
              <w:t xml:space="preserve"> одноэтажный; подземная этажность отсутствует</w:t>
            </w:r>
          </w:p>
          <w:p w:rsidR="00B23269" w:rsidRPr="009978DB" w:rsidRDefault="00B23269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B23269" w:rsidRPr="009978DB" w:rsidRDefault="00B23269" w:rsidP="00EC3FD7">
            <w:pPr>
              <w:pStyle w:val="newncpi"/>
              <w:ind w:firstLine="0"/>
              <w:rPr>
                <w:sz w:val="26"/>
                <w:szCs w:val="26"/>
                <w:highlight w:val="yellow"/>
              </w:rPr>
            </w:pPr>
          </w:p>
          <w:p w:rsidR="004D2420" w:rsidRPr="009978DB" w:rsidRDefault="004D2420" w:rsidP="00EC3FD7">
            <w:pPr>
              <w:pStyle w:val="newncpi"/>
              <w:ind w:firstLine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</w:tcPr>
          <w:p w:rsidR="002D64AF" w:rsidRPr="00D00B58" w:rsidRDefault="00D00B58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00B58">
              <w:rPr>
                <w:sz w:val="26"/>
                <w:szCs w:val="26"/>
              </w:rPr>
              <w:lastRenderedPageBreak/>
              <w:t>Сарай к дому</w:t>
            </w:r>
            <w:r w:rsidR="002D64AF" w:rsidRPr="00D00B58">
              <w:rPr>
                <w:sz w:val="26"/>
                <w:szCs w:val="26"/>
              </w:rPr>
              <w:t xml:space="preserve"> </w:t>
            </w:r>
            <w:r w:rsidRPr="00D00B58">
              <w:rPr>
                <w:sz w:val="26"/>
                <w:szCs w:val="26"/>
              </w:rPr>
              <w:t>6,00х4</w:t>
            </w:r>
            <w:r w:rsidR="002D64AF" w:rsidRPr="00D00B58">
              <w:rPr>
                <w:sz w:val="26"/>
                <w:szCs w:val="26"/>
              </w:rPr>
              <w:t>,</w:t>
            </w:r>
            <w:r w:rsidRPr="00D00B58">
              <w:rPr>
                <w:sz w:val="26"/>
                <w:szCs w:val="26"/>
              </w:rPr>
              <w:t>0</w:t>
            </w:r>
            <w:r w:rsidR="002D64AF" w:rsidRPr="00D00B58">
              <w:rPr>
                <w:sz w:val="26"/>
                <w:szCs w:val="26"/>
              </w:rPr>
              <w:t>0</w:t>
            </w:r>
          </w:p>
          <w:p w:rsidR="001D2371" w:rsidRPr="009978DB" w:rsidRDefault="001D2371" w:rsidP="00EC3FD7">
            <w:pPr>
              <w:pStyle w:val="newncpi"/>
              <w:ind w:firstLine="0"/>
              <w:rPr>
                <w:sz w:val="26"/>
                <w:szCs w:val="26"/>
                <w:highlight w:val="yellow"/>
              </w:rPr>
            </w:pPr>
          </w:p>
          <w:p w:rsidR="002D64AF" w:rsidRPr="009978DB" w:rsidRDefault="002D64AF" w:rsidP="00EC3FD7">
            <w:pPr>
              <w:pStyle w:val="newncpi"/>
              <w:ind w:firstLine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</w:tcPr>
          <w:p w:rsidR="00930557" w:rsidRPr="00DD20B5" w:rsidRDefault="00EE6C37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в аварийном состоянии</w:t>
            </w:r>
          </w:p>
          <w:p w:rsidR="00930557" w:rsidRPr="00DD20B5" w:rsidRDefault="00930557" w:rsidP="00EC3FD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30557" w:rsidRPr="00DD20B5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</w:tbl>
    <w:p w:rsidR="00930557" w:rsidRDefault="00930557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3150C" w:rsidRPr="0063150C" w:rsidRDefault="0063150C" w:rsidP="006315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намерения использовать жилой дом для проживания правообладателям необходимо в течение двух месяцев со дня опубликования данного извещения уведомить </w:t>
      </w:r>
      <w:proofErr w:type="spellStart"/>
      <w:r w:rsidRPr="0063150C">
        <w:rPr>
          <w:rFonts w:ascii="Times New Roman" w:hAnsi="Times New Roman" w:cs="Times New Roman"/>
          <w:color w:val="000000"/>
          <w:sz w:val="28"/>
          <w:szCs w:val="28"/>
        </w:rPr>
        <w:t>Дятловский</w:t>
      </w:r>
      <w:proofErr w:type="spellEnd"/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50C">
        <w:rPr>
          <w:rFonts w:ascii="Times New Roman" w:hAnsi="Times New Roman" w:cs="Times New Roman"/>
          <w:sz w:val="28"/>
          <w:szCs w:val="28"/>
        </w:rPr>
        <w:t xml:space="preserve">сельский исполнительный комитет 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(231471, Республика Беларусь, Гродненская область, </w:t>
      </w:r>
      <w:proofErr w:type="spellStart"/>
      <w:r w:rsidRPr="0063150C">
        <w:rPr>
          <w:rFonts w:ascii="Times New Roman" w:hAnsi="Times New Roman" w:cs="Times New Roman"/>
          <w:color w:val="000000"/>
          <w:sz w:val="28"/>
          <w:szCs w:val="28"/>
        </w:rPr>
        <w:t>Дятловский</w:t>
      </w:r>
      <w:proofErr w:type="spellEnd"/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район, г. Дятлово, 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Красноармейская, 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>д. 10</w:t>
      </w:r>
      <w:r w:rsidRPr="0063150C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selsovet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dyatlovo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.</w:t>
      </w:r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63150C">
        <w:rPr>
          <w:rFonts w:ascii="Times New Roman" w:hAnsi="Times New Roman" w:cs="Times New Roman"/>
          <w:sz w:val="28"/>
          <w:szCs w:val="28"/>
        </w:rPr>
        <w:t>, телефон председателя 8(01563)32707 (</w:t>
      </w:r>
      <w:r w:rsidR="00702464">
        <w:rPr>
          <w:rFonts w:ascii="Times New Roman" w:hAnsi="Times New Roman" w:cs="Times New Roman"/>
          <w:sz w:val="28"/>
          <w:szCs w:val="28"/>
        </w:rPr>
        <w:t>Хитро Игорь Валерьевич</w:t>
      </w:r>
      <w:r w:rsidRPr="0063150C">
        <w:rPr>
          <w:rFonts w:ascii="Times New Roman" w:hAnsi="Times New Roman" w:cs="Times New Roman"/>
          <w:sz w:val="28"/>
          <w:szCs w:val="28"/>
        </w:rPr>
        <w:t>), управляющего делами 8(01563)32706 (</w:t>
      </w:r>
      <w:proofErr w:type="spellStart"/>
      <w:r w:rsidR="00702464">
        <w:rPr>
          <w:rFonts w:ascii="Times New Roman" w:hAnsi="Times New Roman" w:cs="Times New Roman"/>
          <w:sz w:val="28"/>
          <w:szCs w:val="28"/>
        </w:rPr>
        <w:t>Андруцевич</w:t>
      </w:r>
      <w:proofErr w:type="spellEnd"/>
      <w:r w:rsidR="00702464">
        <w:rPr>
          <w:rFonts w:ascii="Times New Roman" w:hAnsi="Times New Roman" w:cs="Times New Roman"/>
          <w:sz w:val="28"/>
          <w:szCs w:val="28"/>
        </w:rPr>
        <w:t xml:space="preserve"> Татьяна Антоновна</w:t>
      </w:r>
      <w:r w:rsidRPr="0063150C">
        <w:rPr>
          <w:rFonts w:ascii="Times New Roman" w:hAnsi="Times New Roman" w:cs="Times New Roman"/>
          <w:sz w:val="28"/>
          <w:szCs w:val="28"/>
        </w:rPr>
        <w:t>)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>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63150C">
        <w:rPr>
          <w:rFonts w:ascii="Times New Roman" w:hAnsi="Times New Roman" w:cs="Times New Roman"/>
          <w:sz w:val="28"/>
          <w:szCs w:val="28"/>
        </w:rPr>
        <w:t xml:space="preserve"> Уведомление представляется правообладателем лично или заказным почтовым отправлением с приложением копии документа, подтверждающим право владения и пользования данным жилым домом. </w:t>
      </w:r>
    </w:p>
    <w:p w:rsidR="0063150C" w:rsidRPr="0063150C" w:rsidRDefault="0063150C" w:rsidP="006315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           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63150C" w:rsidRPr="0063150C" w:rsidRDefault="0063150C" w:rsidP="006315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>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единицы.</w:t>
      </w:r>
    </w:p>
    <w:p w:rsidR="00930557" w:rsidRDefault="00930557" w:rsidP="00930557">
      <w:pPr>
        <w:jc w:val="both"/>
      </w:pPr>
    </w:p>
    <w:p w:rsidR="00930557" w:rsidRDefault="00930557" w:rsidP="00930557"/>
    <w:p w:rsidR="00930557" w:rsidRDefault="00930557" w:rsidP="00930557"/>
    <w:p w:rsidR="00DE1E38" w:rsidRDefault="00DE1E38"/>
    <w:sectPr w:rsidR="00DE1E38" w:rsidSect="004D2420">
      <w:pgSz w:w="16838" w:h="11906" w:orient="landscape"/>
      <w:pgMar w:top="1135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0557"/>
    <w:rsid w:val="000A516E"/>
    <w:rsid w:val="000C1C87"/>
    <w:rsid w:val="000D02BE"/>
    <w:rsid w:val="000D0BAB"/>
    <w:rsid w:val="0013241A"/>
    <w:rsid w:val="00170647"/>
    <w:rsid w:val="00177163"/>
    <w:rsid w:val="00185565"/>
    <w:rsid w:val="00196738"/>
    <w:rsid w:val="001D2371"/>
    <w:rsid w:val="001E3A33"/>
    <w:rsid w:val="001E65FC"/>
    <w:rsid w:val="002575D0"/>
    <w:rsid w:val="002D64AF"/>
    <w:rsid w:val="002F4008"/>
    <w:rsid w:val="002F4D7C"/>
    <w:rsid w:val="00304C63"/>
    <w:rsid w:val="00306AEA"/>
    <w:rsid w:val="003100C2"/>
    <w:rsid w:val="003833E6"/>
    <w:rsid w:val="00385723"/>
    <w:rsid w:val="0039663C"/>
    <w:rsid w:val="003F2233"/>
    <w:rsid w:val="00453258"/>
    <w:rsid w:val="00465BBC"/>
    <w:rsid w:val="00483CEA"/>
    <w:rsid w:val="004D2420"/>
    <w:rsid w:val="004E2B97"/>
    <w:rsid w:val="004F0B09"/>
    <w:rsid w:val="00500EB4"/>
    <w:rsid w:val="005205A8"/>
    <w:rsid w:val="00527990"/>
    <w:rsid w:val="00556064"/>
    <w:rsid w:val="00612146"/>
    <w:rsid w:val="0063150C"/>
    <w:rsid w:val="006429D4"/>
    <w:rsid w:val="00673D6F"/>
    <w:rsid w:val="006E2313"/>
    <w:rsid w:val="00700831"/>
    <w:rsid w:val="00702464"/>
    <w:rsid w:val="00735C87"/>
    <w:rsid w:val="0077291E"/>
    <w:rsid w:val="00786B56"/>
    <w:rsid w:val="007B7B40"/>
    <w:rsid w:val="00876C77"/>
    <w:rsid w:val="008A1657"/>
    <w:rsid w:val="008C2B5F"/>
    <w:rsid w:val="008C718A"/>
    <w:rsid w:val="00906841"/>
    <w:rsid w:val="0091339F"/>
    <w:rsid w:val="00930557"/>
    <w:rsid w:val="00963E1B"/>
    <w:rsid w:val="009978DB"/>
    <w:rsid w:val="009B2B61"/>
    <w:rsid w:val="009B38E4"/>
    <w:rsid w:val="009D5687"/>
    <w:rsid w:val="00A24A19"/>
    <w:rsid w:val="00A34D8D"/>
    <w:rsid w:val="00A62A13"/>
    <w:rsid w:val="00AB25D7"/>
    <w:rsid w:val="00AB611A"/>
    <w:rsid w:val="00AE379C"/>
    <w:rsid w:val="00B11948"/>
    <w:rsid w:val="00B23269"/>
    <w:rsid w:val="00C055E6"/>
    <w:rsid w:val="00CA1AE1"/>
    <w:rsid w:val="00D00B58"/>
    <w:rsid w:val="00D15860"/>
    <w:rsid w:val="00D734DB"/>
    <w:rsid w:val="00DD47B8"/>
    <w:rsid w:val="00DE1E38"/>
    <w:rsid w:val="00DE5860"/>
    <w:rsid w:val="00E06F1F"/>
    <w:rsid w:val="00E63109"/>
    <w:rsid w:val="00E66862"/>
    <w:rsid w:val="00EA432E"/>
    <w:rsid w:val="00EE1A5C"/>
    <w:rsid w:val="00EE6C37"/>
    <w:rsid w:val="00F40E28"/>
    <w:rsid w:val="00F51486"/>
    <w:rsid w:val="00F7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B640F-B6B6-4BEF-B697-565FAED8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CE68-1C5C-4B94-A5DF-FF450947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2022-06-15T12:48:00Z</cp:lastPrinted>
  <dcterms:created xsi:type="dcterms:W3CDTF">2022-07-01T05:57:00Z</dcterms:created>
  <dcterms:modified xsi:type="dcterms:W3CDTF">2025-10-09T07:54:00Z</dcterms:modified>
</cp:coreProperties>
</file>