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D2" w:rsidRPr="00394E3B" w:rsidRDefault="005801D2" w:rsidP="005801D2">
      <w:pPr>
        <w:spacing w:after="0" w:line="240" w:lineRule="auto"/>
        <w:jc w:val="center"/>
        <w:rPr>
          <w:rFonts w:ascii="Times New Roman" w:eastAsia="Calibri" w:hAnsi="Times New Roman" w:cs="Times New Roman"/>
          <w:b/>
          <w:sz w:val="30"/>
          <w:szCs w:val="30"/>
        </w:rPr>
      </w:pPr>
      <w:r w:rsidRPr="00394E3B">
        <w:rPr>
          <w:rFonts w:ascii="Times New Roman" w:eastAsia="Calibri" w:hAnsi="Times New Roman" w:cs="Times New Roman"/>
          <w:b/>
          <w:sz w:val="30"/>
          <w:szCs w:val="30"/>
        </w:rPr>
        <w:t xml:space="preserve">Разъяснения </w:t>
      </w:r>
    </w:p>
    <w:p w:rsidR="005801D2" w:rsidRPr="00394E3B" w:rsidRDefault="005801D2" w:rsidP="005801D2">
      <w:pPr>
        <w:spacing w:after="0" w:line="240" w:lineRule="auto"/>
        <w:jc w:val="center"/>
        <w:rPr>
          <w:rFonts w:ascii="Times New Roman" w:eastAsia="Calibri" w:hAnsi="Times New Roman" w:cs="Times New Roman"/>
          <w:b/>
          <w:sz w:val="30"/>
          <w:szCs w:val="30"/>
        </w:rPr>
      </w:pPr>
      <w:r w:rsidRPr="00394E3B">
        <w:rPr>
          <w:rFonts w:ascii="Times New Roman" w:eastAsia="Calibri" w:hAnsi="Times New Roman" w:cs="Times New Roman"/>
          <w:b/>
          <w:sz w:val="30"/>
          <w:szCs w:val="30"/>
        </w:rPr>
        <w:t xml:space="preserve">о реализации положений Закона Республики Беларусь </w:t>
      </w:r>
      <w:r w:rsidRPr="00394E3B">
        <w:rPr>
          <w:rFonts w:ascii="Times New Roman" w:eastAsia="Calibri" w:hAnsi="Times New Roman" w:cs="Times New Roman"/>
          <w:b/>
          <w:sz w:val="30"/>
          <w:szCs w:val="30"/>
        </w:rPr>
        <w:br/>
        <w:t xml:space="preserve">«О государственной службе» и </w:t>
      </w:r>
    </w:p>
    <w:p w:rsidR="005801D2" w:rsidRPr="00394E3B" w:rsidRDefault="005801D2" w:rsidP="005801D2">
      <w:pPr>
        <w:spacing w:after="0" w:line="240" w:lineRule="auto"/>
        <w:jc w:val="center"/>
        <w:rPr>
          <w:rFonts w:ascii="Times New Roman" w:eastAsia="Calibri" w:hAnsi="Times New Roman" w:cs="Times New Roman"/>
          <w:b/>
          <w:sz w:val="30"/>
          <w:szCs w:val="30"/>
        </w:rPr>
      </w:pPr>
      <w:r w:rsidRPr="00394E3B">
        <w:rPr>
          <w:rFonts w:ascii="Times New Roman" w:eastAsia="Calibri" w:hAnsi="Times New Roman" w:cs="Times New Roman"/>
          <w:b/>
          <w:sz w:val="30"/>
          <w:szCs w:val="30"/>
        </w:rPr>
        <w:t xml:space="preserve">Указа Президента Республики Беларусь от 6 июня 2022 г. № 195 </w:t>
      </w:r>
    </w:p>
    <w:p w:rsidR="005801D2" w:rsidRPr="00394E3B" w:rsidRDefault="005801D2" w:rsidP="005801D2">
      <w:pPr>
        <w:spacing w:after="0" w:line="240" w:lineRule="auto"/>
        <w:jc w:val="center"/>
        <w:rPr>
          <w:rFonts w:ascii="Times New Roman" w:eastAsia="Calibri" w:hAnsi="Times New Roman" w:cs="Times New Roman"/>
          <w:b/>
          <w:sz w:val="30"/>
          <w:szCs w:val="30"/>
        </w:rPr>
      </w:pPr>
      <w:r w:rsidRPr="00394E3B">
        <w:rPr>
          <w:rFonts w:ascii="Times New Roman" w:eastAsia="Calibri" w:hAnsi="Times New Roman" w:cs="Times New Roman"/>
          <w:b/>
          <w:sz w:val="30"/>
          <w:szCs w:val="30"/>
        </w:rPr>
        <w:t>«О</w:t>
      </w:r>
      <w:r w:rsidRPr="00394E3B">
        <w:rPr>
          <w:rFonts w:ascii="Times New Roman" w:eastAsia="Calibri" w:hAnsi="Times New Roman" w:cs="Times New Roman"/>
          <w:b/>
          <w:sz w:val="30"/>
          <w:szCs w:val="30"/>
          <w:lang w:val="en-US"/>
        </w:rPr>
        <w:t> </w:t>
      </w:r>
      <w:r w:rsidRPr="00394E3B">
        <w:rPr>
          <w:rFonts w:ascii="Times New Roman" w:eastAsia="Calibri" w:hAnsi="Times New Roman" w:cs="Times New Roman"/>
          <w:b/>
          <w:sz w:val="30"/>
          <w:szCs w:val="30"/>
        </w:rPr>
        <w:t>государственных гражданских должностях»</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Законом Республики Беларусь от 1 июня 2022 г. № № 175-З                  «О государственной службе» (далее – Закон) закрепляется </w:t>
      </w:r>
      <w:r w:rsidRPr="00394E3B">
        <w:rPr>
          <w:rFonts w:ascii="Times New Roman" w:eastAsia="Times New Roman" w:hAnsi="Times New Roman" w:cs="Times New Roman"/>
          <w:b/>
          <w:sz w:val="30"/>
          <w:szCs w:val="30"/>
          <w:lang w:eastAsia="ru-RU"/>
        </w:rPr>
        <w:t>система государственной службы,</w:t>
      </w:r>
      <w:r w:rsidRPr="00394E3B">
        <w:rPr>
          <w:rFonts w:ascii="Times New Roman" w:eastAsia="Times New Roman" w:hAnsi="Times New Roman" w:cs="Times New Roman"/>
          <w:sz w:val="30"/>
          <w:szCs w:val="30"/>
          <w:lang w:eastAsia="ru-RU"/>
        </w:rPr>
        <w:t xml:space="preserve"> состоящая из государственной гражданской службы (далее – гражданская служба), военной службы, службы в военизированных организациях. </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Times New Roman" w:hAnsi="Times New Roman" w:cs="Times New Roman"/>
          <w:sz w:val="30"/>
          <w:szCs w:val="30"/>
          <w:lang w:eastAsia="ru-RU"/>
        </w:rPr>
        <w:t xml:space="preserve">Для обеспечения единства предусмотрены общие для всех  государственных служащих нормы, определяющие </w:t>
      </w:r>
      <w:r w:rsidRPr="00394E3B">
        <w:rPr>
          <w:rFonts w:ascii="Times New Roman" w:eastAsia="Times New Roman" w:hAnsi="Times New Roman" w:cs="Times New Roman"/>
          <w:b/>
          <w:sz w:val="30"/>
          <w:szCs w:val="30"/>
          <w:lang w:eastAsia="ru-RU"/>
        </w:rPr>
        <w:t xml:space="preserve">принципы государственной службы и понятия </w:t>
      </w:r>
      <w:r w:rsidRPr="00394E3B">
        <w:rPr>
          <w:rFonts w:ascii="Times New Roman" w:eastAsia="Times New Roman" w:hAnsi="Times New Roman" w:cs="Times New Roman"/>
          <w:i/>
          <w:sz w:val="30"/>
          <w:szCs w:val="30"/>
          <w:lang w:eastAsia="ru-RU"/>
        </w:rPr>
        <w:t>(статья 3 Закона).</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Calibri" w:hAnsi="Times New Roman" w:cs="Times New Roman"/>
          <w:sz w:val="30"/>
          <w:szCs w:val="30"/>
        </w:rPr>
        <w:t>При этом в</w:t>
      </w:r>
      <w:r w:rsidRPr="00394E3B">
        <w:rPr>
          <w:rFonts w:ascii="Times New Roman" w:eastAsia="Times New Roman" w:hAnsi="Times New Roman" w:cs="Times New Roman"/>
          <w:sz w:val="30"/>
          <w:szCs w:val="30"/>
          <w:lang w:eastAsia="ru-RU"/>
        </w:rPr>
        <w:t xml:space="preserve"> Законе детально регламентируется </w:t>
      </w:r>
      <w:r w:rsidRPr="00394E3B">
        <w:rPr>
          <w:rFonts w:ascii="Times New Roman" w:eastAsia="Times New Roman" w:hAnsi="Times New Roman" w:cs="Times New Roman"/>
          <w:b/>
          <w:sz w:val="30"/>
          <w:szCs w:val="30"/>
          <w:lang w:eastAsia="ru-RU"/>
        </w:rPr>
        <w:t>гражданская служба</w:t>
      </w:r>
      <w:r w:rsidRPr="00394E3B">
        <w:rPr>
          <w:rFonts w:ascii="Times New Roman" w:eastAsia="Times New Roman" w:hAnsi="Times New Roman" w:cs="Times New Roman"/>
          <w:sz w:val="30"/>
          <w:szCs w:val="30"/>
          <w:lang w:eastAsia="ru-RU"/>
        </w:rPr>
        <w:t>. Военная служба и служба в военизированных организациях регулируется специальными законодательными актами.</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lang w:eastAsia="ru-RU"/>
        </w:rPr>
      </w:pPr>
      <w:r w:rsidRPr="00394E3B">
        <w:rPr>
          <w:rFonts w:ascii="Times New Roman" w:eastAsia="Times New Roman" w:hAnsi="Times New Roman" w:cs="Times New Roman"/>
          <w:sz w:val="30"/>
          <w:szCs w:val="30"/>
          <w:lang w:eastAsia="ru-RU"/>
        </w:rPr>
        <w:t xml:space="preserve">В отношении вступления Закона в силу статьей 79 предусмотрено </w:t>
      </w:r>
      <w:r w:rsidRPr="00394E3B">
        <w:rPr>
          <w:rFonts w:ascii="Times New Roman" w:eastAsia="Times New Roman" w:hAnsi="Times New Roman" w:cs="Times New Roman"/>
          <w:b/>
          <w:sz w:val="30"/>
          <w:szCs w:val="30"/>
          <w:lang w:eastAsia="ru-RU"/>
        </w:rPr>
        <w:t>два срока</w:t>
      </w:r>
      <w:r w:rsidRPr="00394E3B">
        <w:rPr>
          <w:rFonts w:ascii="Times New Roman" w:eastAsia="Times New Roman" w:hAnsi="Times New Roman" w:cs="Times New Roman"/>
          <w:sz w:val="30"/>
          <w:szCs w:val="30"/>
          <w:lang w:eastAsia="ru-RU"/>
        </w:rPr>
        <w:t xml:space="preserve">: </w:t>
      </w:r>
      <w:r w:rsidRPr="00394E3B">
        <w:rPr>
          <w:rFonts w:ascii="Times New Roman" w:eastAsia="Times New Roman" w:hAnsi="Times New Roman" w:cs="Times New Roman"/>
          <w:b/>
          <w:sz w:val="30"/>
          <w:szCs w:val="30"/>
          <w:lang w:eastAsia="ru-RU"/>
        </w:rPr>
        <w:t xml:space="preserve">с 1 сентября 2022 года и с 1 января 2023 года. </w:t>
      </w:r>
    </w:p>
    <w:p w:rsidR="005801D2" w:rsidRPr="00394E3B" w:rsidRDefault="005801D2" w:rsidP="005801D2">
      <w:pPr>
        <w:spacing w:after="0" w:line="24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t xml:space="preserve">Правовые нормы, регулирующие вопросы реестра гражданских должностей и системы классов гражданских служащих, исчисления стажа гражданской службы, типовой формы контрактов гражданских служащих, пенсионного обеспечения вступают в силу </w:t>
      </w:r>
      <w:r w:rsidRPr="00394E3B">
        <w:rPr>
          <w:rFonts w:ascii="Times New Roman" w:eastAsia="Calibri" w:hAnsi="Times New Roman" w:cs="Times New Roman"/>
          <w:b/>
          <w:sz w:val="30"/>
          <w:szCs w:val="30"/>
        </w:rPr>
        <w:t>с 1 января 2023 г.,</w:t>
      </w:r>
      <w:r w:rsidRPr="00394E3B">
        <w:rPr>
          <w:rFonts w:ascii="Times New Roman" w:eastAsia="Calibri" w:hAnsi="Times New Roman" w:cs="Times New Roman"/>
          <w:sz w:val="30"/>
          <w:szCs w:val="30"/>
        </w:rPr>
        <w:t xml:space="preserve"> остальные – </w:t>
      </w:r>
      <w:r w:rsidRPr="00394E3B">
        <w:rPr>
          <w:rFonts w:ascii="Times New Roman" w:eastAsia="Calibri" w:hAnsi="Times New Roman" w:cs="Times New Roman"/>
          <w:b/>
          <w:sz w:val="30"/>
          <w:szCs w:val="30"/>
        </w:rPr>
        <w:t>с 1 сентября 2022 г.</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Нормы Закона, вступившие в силу 1 сентября 2022 г., будут действовать в полном объеме, несмотря на наличие в нормативных правовых актах, локальных правовых актах государственных органов, контрактах (срочных трудовых договорах) с гражданскими служащими положений, утративших свое действие в связи с вступлением в силу Закона.</w:t>
      </w: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b/>
          <w:sz w:val="30"/>
          <w:szCs w:val="30"/>
          <w:lang w:eastAsia="ru-RU"/>
        </w:rPr>
      </w:pPr>
    </w:p>
    <w:p w:rsidR="005801D2" w:rsidRPr="00394E3B" w:rsidRDefault="005801D2" w:rsidP="005801D2">
      <w:pPr>
        <w:tabs>
          <w:tab w:val="left" w:pos="1234"/>
        </w:tabs>
        <w:spacing w:after="0" w:line="240" w:lineRule="auto"/>
        <w:jc w:val="center"/>
        <w:rPr>
          <w:rFonts w:ascii="Times New Roman" w:eastAsia="Calibri" w:hAnsi="Times New Roman" w:cs="Times New Roman"/>
          <w:b/>
          <w:sz w:val="30"/>
          <w:szCs w:val="30"/>
          <w:u w:val="single"/>
          <w:lang w:eastAsia="ru-RU"/>
        </w:rPr>
      </w:pPr>
      <w:r w:rsidRPr="00394E3B">
        <w:rPr>
          <w:rFonts w:ascii="Times New Roman" w:eastAsia="Calibri" w:hAnsi="Times New Roman" w:cs="Times New Roman"/>
          <w:b/>
          <w:sz w:val="30"/>
          <w:szCs w:val="30"/>
          <w:u w:val="single"/>
          <w:lang w:eastAsia="ru-RU"/>
        </w:rPr>
        <w:t>Нормы, вступающие в силу с 1 сентября 2022 г.</w:t>
      </w:r>
    </w:p>
    <w:p w:rsidR="005801D2" w:rsidRPr="00394E3B" w:rsidRDefault="005801D2" w:rsidP="005801D2">
      <w:pPr>
        <w:tabs>
          <w:tab w:val="left" w:pos="1234"/>
        </w:tabs>
        <w:spacing w:after="0" w:line="240" w:lineRule="auto"/>
        <w:ind w:firstLine="709"/>
        <w:jc w:val="center"/>
        <w:rPr>
          <w:rFonts w:ascii="Times New Roman" w:eastAsia="Calibri" w:hAnsi="Times New Roman" w:cs="Times New Roman"/>
          <w:b/>
          <w:sz w:val="30"/>
          <w:szCs w:val="30"/>
          <w:lang w:eastAsia="ru-RU"/>
        </w:rPr>
      </w:pP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sz w:val="30"/>
          <w:szCs w:val="30"/>
          <w:u w:val="single"/>
          <w:lang w:eastAsia="ru-RU"/>
        </w:rPr>
      </w:pPr>
      <w:r w:rsidRPr="00394E3B">
        <w:rPr>
          <w:rFonts w:ascii="Times New Roman" w:eastAsia="Calibri" w:hAnsi="Times New Roman" w:cs="Times New Roman"/>
          <w:b/>
          <w:sz w:val="30"/>
          <w:szCs w:val="30"/>
          <w:u w:val="single"/>
          <w:lang w:eastAsia="ru-RU"/>
        </w:rPr>
        <w:t>О прохождении государственной гражданской службы</w:t>
      </w:r>
      <w:r w:rsidRPr="00394E3B">
        <w:rPr>
          <w:rFonts w:ascii="Times New Roman" w:eastAsia="Calibri" w:hAnsi="Times New Roman" w:cs="Times New Roman"/>
          <w:sz w:val="30"/>
          <w:szCs w:val="30"/>
          <w:u w:val="single"/>
          <w:lang w:eastAsia="ru-RU"/>
        </w:rPr>
        <w:t>.</w:t>
      </w: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sz w:val="30"/>
          <w:szCs w:val="30"/>
          <w:lang w:eastAsia="ru-RU"/>
        </w:rPr>
      </w:pPr>
      <w:r w:rsidRPr="00394E3B">
        <w:rPr>
          <w:rFonts w:ascii="Times New Roman" w:eastAsia="Calibri" w:hAnsi="Times New Roman" w:cs="Times New Roman"/>
          <w:b/>
          <w:sz w:val="30"/>
          <w:szCs w:val="30"/>
          <w:lang w:eastAsia="ru-RU"/>
        </w:rPr>
        <w:t>1.Устанавливаются дополнительные основания отказа в приеме на гражданскую службу</w:t>
      </w:r>
      <w:r w:rsidRPr="00394E3B">
        <w:rPr>
          <w:rFonts w:ascii="Times New Roman" w:eastAsia="Calibri" w:hAnsi="Times New Roman" w:cs="Times New Roman"/>
          <w:sz w:val="30"/>
          <w:szCs w:val="30"/>
          <w:lang w:eastAsia="ru-RU"/>
        </w:rPr>
        <w:t>:</w:t>
      </w:r>
    </w:p>
    <w:p w:rsidR="005801D2" w:rsidRPr="00394E3B" w:rsidRDefault="005801D2" w:rsidP="005801D2">
      <w:pPr>
        <w:tabs>
          <w:tab w:val="left" w:pos="1234"/>
        </w:tabs>
        <w:spacing w:after="0" w:line="240" w:lineRule="auto"/>
        <w:ind w:firstLine="709"/>
        <w:jc w:val="both"/>
        <w:rPr>
          <w:rFonts w:ascii="Times New Roman" w:eastAsia="Times New Roman" w:hAnsi="Times New Roman" w:cs="Times New Roman"/>
          <w:spacing w:val="10"/>
          <w:sz w:val="30"/>
          <w:szCs w:val="30"/>
          <w:lang w:eastAsia="ru-RU"/>
        </w:rPr>
      </w:pPr>
      <w:r w:rsidRPr="00394E3B">
        <w:rPr>
          <w:rFonts w:ascii="Times New Roman" w:eastAsia="Times New Roman" w:hAnsi="Times New Roman" w:cs="Times New Roman"/>
          <w:b/>
          <w:spacing w:val="10"/>
          <w:sz w:val="30"/>
          <w:szCs w:val="30"/>
          <w:lang w:eastAsia="ru-RU"/>
        </w:rPr>
        <w:t>- лиц, имеющих гражданство</w:t>
      </w:r>
      <w:r w:rsidRPr="00394E3B">
        <w:rPr>
          <w:rFonts w:ascii="Times New Roman" w:eastAsia="Times New Roman" w:hAnsi="Times New Roman" w:cs="Times New Roman"/>
          <w:spacing w:val="10"/>
          <w:sz w:val="30"/>
          <w:szCs w:val="30"/>
          <w:lang w:eastAsia="ru-RU"/>
        </w:rPr>
        <w:t xml:space="preserve"> (подданство) </w:t>
      </w:r>
      <w:r w:rsidRPr="00394E3B">
        <w:rPr>
          <w:rFonts w:ascii="Times New Roman" w:eastAsia="Times New Roman" w:hAnsi="Times New Roman" w:cs="Times New Roman"/>
          <w:b/>
          <w:spacing w:val="10"/>
          <w:sz w:val="30"/>
          <w:szCs w:val="30"/>
          <w:lang w:eastAsia="ru-RU"/>
        </w:rPr>
        <w:t>другого государства</w:t>
      </w:r>
      <w:r w:rsidRPr="00394E3B">
        <w:rPr>
          <w:rFonts w:ascii="Times New Roman" w:eastAsia="Times New Roman" w:hAnsi="Times New Roman" w:cs="Times New Roman"/>
          <w:spacing w:val="10"/>
          <w:sz w:val="30"/>
          <w:szCs w:val="30"/>
          <w:lang w:eastAsia="ru-RU"/>
        </w:rPr>
        <w:t xml:space="preserve">, если иное не предусмотрено международными договорами </w:t>
      </w:r>
      <w:r w:rsidRPr="00394E3B">
        <w:rPr>
          <w:rFonts w:ascii="Times New Roman" w:eastAsia="Calibri" w:hAnsi="Times New Roman" w:cs="Times New Roman"/>
          <w:i/>
          <w:sz w:val="30"/>
          <w:szCs w:val="30"/>
          <w:lang w:eastAsia="ru-RU"/>
        </w:rPr>
        <w:t>(подпункт 1.7 пункта 1 статьи 38 Закона)</w:t>
      </w:r>
      <w:r w:rsidRPr="00394E3B">
        <w:rPr>
          <w:rFonts w:ascii="Times New Roman" w:eastAsia="Times New Roman" w:hAnsi="Times New Roman" w:cs="Times New Roman"/>
          <w:spacing w:val="10"/>
          <w:sz w:val="30"/>
          <w:szCs w:val="30"/>
          <w:lang w:eastAsia="ru-RU"/>
        </w:rPr>
        <w:t>;</w:t>
      </w:r>
    </w:p>
    <w:p w:rsidR="005801D2" w:rsidRPr="00394E3B" w:rsidRDefault="005801D2" w:rsidP="005801D2">
      <w:pPr>
        <w:tabs>
          <w:tab w:val="left" w:pos="1234"/>
        </w:tabs>
        <w:spacing w:after="120" w:line="240" w:lineRule="auto"/>
        <w:ind w:firstLine="709"/>
        <w:jc w:val="both"/>
        <w:rPr>
          <w:rFonts w:ascii="Times New Roman" w:eastAsia="Calibri" w:hAnsi="Times New Roman" w:cs="Times New Roman"/>
          <w:sz w:val="30"/>
          <w:szCs w:val="30"/>
          <w:lang w:eastAsia="ru-RU"/>
        </w:rPr>
      </w:pPr>
      <w:r w:rsidRPr="00394E3B">
        <w:rPr>
          <w:rFonts w:ascii="Times New Roman" w:eastAsia="Calibri" w:hAnsi="Times New Roman" w:cs="Times New Roman"/>
          <w:b/>
          <w:sz w:val="30"/>
          <w:szCs w:val="30"/>
          <w:lang w:eastAsia="ru-RU"/>
        </w:rPr>
        <w:t>- лиц, уволенных по любым дискредитирующим обстоятельствам</w:t>
      </w:r>
      <w:r w:rsidRPr="00394E3B">
        <w:rPr>
          <w:rFonts w:ascii="Times New Roman" w:eastAsia="Calibri" w:hAnsi="Times New Roman" w:cs="Times New Roman"/>
          <w:sz w:val="30"/>
          <w:szCs w:val="30"/>
          <w:lang w:eastAsia="ru-RU"/>
        </w:rPr>
        <w:t xml:space="preserve">, в течение </w:t>
      </w:r>
      <w:r w:rsidRPr="00394E3B">
        <w:rPr>
          <w:rFonts w:ascii="Times New Roman" w:eastAsia="Calibri" w:hAnsi="Times New Roman" w:cs="Times New Roman"/>
          <w:b/>
          <w:sz w:val="30"/>
          <w:szCs w:val="30"/>
          <w:lang w:eastAsia="ru-RU"/>
        </w:rPr>
        <w:t>2 лет</w:t>
      </w:r>
      <w:r w:rsidRPr="00394E3B">
        <w:rPr>
          <w:rFonts w:ascii="Times New Roman" w:eastAsia="Calibri" w:hAnsi="Times New Roman" w:cs="Times New Roman"/>
          <w:sz w:val="30"/>
          <w:szCs w:val="30"/>
          <w:lang w:eastAsia="ru-RU"/>
        </w:rPr>
        <w:t xml:space="preserve"> после такого увольнения </w:t>
      </w:r>
      <w:r w:rsidRPr="00394E3B">
        <w:rPr>
          <w:rFonts w:ascii="Times New Roman" w:eastAsia="Calibri" w:hAnsi="Times New Roman" w:cs="Times New Roman"/>
          <w:i/>
          <w:sz w:val="30"/>
          <w:szCs w:val="30"/>
          <w:lang w:eastAsia="ru-RU"/>
        </w:rPr>
        <w:t>(подпункт 1.11 пункта 1 статьи 38 Закона),</w:t>
      </w:r>
      <w:r w:rsidRPr="00394E3B">
        <w:rPr>
          <w:rFonts w:ascii="Times New Roman" w:eastAsia="Calibri" w:hAnsi="Times New Roman" w:cs="Times New Roman"/>
          <w:sz w:val="30"/>
          <w:szCs w:val="30"/>
          <w:lang w:eastAsia="ru-RU"/>
        </w:rPr>
        <w:t xml:space="preserve"> а на государственные гражданские </w:t>
      </w:r>
      <w:r w:rsidRPr="00394E3B">
        <w:rPr>
          <w:rFonts w:ascii="Times New Roman" w:eastAsia="Calibri" w:hAnsi="Times New Roman" w:cs="Times New Roman"/>
          <w:sz w:val="30"/>
          <w:szCs w:val="30"/>
          <w:lang w:eastAsia="ru-RU"/>
        </w:rPr>
        <w:lastRenderedPageBreak/>
        <w:t>должности (далее – гражданские должности), включенные в кадровые реестры, – в течение пяти лет после такого увольнения;</w:t>
      </w:r>
    </w:p>
    <w:p w:rsidR="005801D2" w:rsidRPr="00394E3B" w:rsidRDefault="005801D2" w:rsidP="005801D2">
      <w:pPr>
        <w:autoSpaceDE w:val="0"/>
        <w:autoSpaceDN w:val="0"/>
        <w:adjustRightInd w:val="0"/>
        <w:spacing w:after="120" w:line="280" w:lineRule="exact"/>
        <w:ind w:firstLine="709"/>
        <w:jc w:val="both"/>
        <w:rPr>
          <w:rFonts w:ascii="Times New Roman" w:eastAsia="Calibri" w:hAnsi="Times New Roman" w:cs="Times New Roman"/>
          <w:i/>
          <w:sz w:val="30"/>
          <w:szCs w:val="30"/>
          <w:lang w:eastAsia="ru-RU"/>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lang w:eastAsia="ru-RU"/>
        </w:rPr>
        <w:t>основания, признаваемые дискредитирующими обстоятельствами увольнения, установлены пунктом 6 Декрета Президента Республики Беларусь от 15.12.2014 № 5.</w:t>
      </w:r>
    </w:p>
    <w:p w:rsidR="005801D2" w:rsidRPr="00394E3B" w:rsidRDefault="005801D2" w:rsidP="005801D2">
      <w:pPr>
        <w:tabs>
          <w:tab w:val="left" w:pos="1234"/>
        </w:tabs>
        <w:spacing w:after="0" w:line="240" w:lineRule="auto"/>
        <w:ind w:firstLine="709"/>
        <w:jc w:val="both"/>
        <w:rPr>
          <w:rFonts w:ascii="Times New Roman" w:eastAsia="Times New Roman" w:hAnsi="Times New Roman" w:cs="Times New Roman"/>
          <w:spacing w:val="10"/>
          <w:sz w:val="30"/>
          <w:szCs w:val="30"/>
          <w:lang w:eastAsia="ru-RU"/>
        </w:rPr>
      </w:pPr>
      <w:r w:rsidRPr="00394E3B">
        <w:rPr>
          <w:rFonts w:ascii="Times New Roman" w:eastAsia="Times New Roman" w:hAnsi="Times New Roman" w:cs="Times New Roman"/>
          <w:b/>
          <w:spacing w:val="10"/>
          <w:sz w:val="30"/>
          <w:szCs w:val="30"/>
          <w:lang w:eastAsia="ru-RU"/>
        </w:rPr>
        <w:t>- граждан, имеющихдокументы иностранных государств</w:t>
      </w:r>
      <w:r w:rsidRPr="00394E3B">
        <w:rPr>
          <w:rFonts w:ascii="Times New Roman" w:eastAsia="Times New Roman" w:hAnsi="Times New Roman" w:cs="Times New Roman"/>
          <w:spacing w:val="10"/>
          <w:sz w:val="30"/>
          <w:szCs w:val="30"/>
          <w:lang w:eastAsia="ru-RU"/>
        </w:rPr>
        <w:t xml:space="preserve">, предоставляющие права на льготы и преимущества в связи </w:t>
      </w:r>
      <w:r w:rsidRPr="00394E3B">
        <w:rPr>
          <w:rFonts w:ascii="Times New Roman" w:eastAsia="Times New Roman" w:hAnsi="Times New Roman" w:cs="Times New Roman"/>
          <w:spacing w:val="10"/>
          <w:sz w:val="30"/>
          <w:szCs w:val="30"/>
          <w:lang w:eastAsia="ru-RU"/>
        </w:rPr>
        <w:br/>
        <w:t>с политическими, религиозными взглядами или национальной принадлежностью (</w:t>
      </w:r>
      <w:r w:rsidRPr="00394E3B">
        <w:rPr>
          <w:rFonts w:ascii="Times New Roman" w:eastAsia="Times New Roman" w:hAnsi="Times New Roman" w:cs="Times New Roman"/>
          <w:i/>
          <w:spacing w:val="10"/>
          <w:sz w:val="30"/>
          <w:szCs w:val="30"/>
          <w:lang w:eastAsia="ru-RU"/>
        </w:rPr>
        <w:t>пункт 3 статьи 28 Закона)</w:t>
      </w:r>
      <w:r w:rsidRPr="00394E3B">
        <w:rPr>
          <w:rFonts w:ascii="Times New Roman" w:eastAsia="Times New Roman" w:hAnsi="Times New Roman" w:cs="Times New Roman"/>
          <w:spacing w:val="10"/>
          <w:sz w:val="30"/>
          <w:szCs w:val="30"/>
          <w:lang w:eastAsia="ru-RU"/>
        </w:rPr>
        <w:t>.</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Одним из оснований для отказагражданину в поступлении на гражданскую службу является наличие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секретами,подтвержденного </w:t>
      </w:r>
      <w:r w:rsidRPr="00394E3B">
        <w:rPr>
          <w:rFonts w:ascii="Times New Roman" w:eastAsia="Times New Roman" w:hAnsi="Times New Roman" w:cs="Times New Roman"/>
          <w:b/>
          <w:sz w:val="30"/>
          <w:szCs w:val="30"/>
          <w:lang w:eastAsia="ru-RU"/>
        </w:rPr>
        <w:t>заключением врачебно-консультационной комиссии</w:t>
      </w:r>
      <w:r w:rsidRPr="00394E3B">
        <w:rPr>
          <w:rFonts w:ascii="Times New Roman" w:eastAsia="Times New Roman" w:hAnsi="Times New Roman" w:cs="Times New Roman"/>
          <w:sz w:val="30"/>
          <w:szCs w:val="30"/>
          <w:lang w:eastAsia="ru-RU"/>
        </w:rPr>
        <w:t xml:space="preserve"> государственной организации здравоохранения.</w:t>
      </w:r>
    </w:p>
    <w:p w:rsidR="005801D2" w:rsidRPr="00394E3B" w:rsidRDefault="005801D2" w:rsidP="005801D2">
      <w:pPr>
        <w:spacing w:after="120" w:line="280" w:lineRule="exact"/>
        <w:ind w:firstLine="709"/>
        <w:jc w:val="both"/>
        <w:rPr>
          <w:rFonts w:ascii="Times New Roman" w:eastAsia="Calibri" w:hAnsi="Times New Roman" w:cs="Times New Roman"/>
          <w:sz w:val="30"/>
          <w:szCs w:val="30"/>
          <w:lang w:eastAsia="ru-RU"/>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xml:space="preserve"> Перечень заболеваний, препятствующих исполнению служебных обязанностей на государственной гражданской службе и работе с государственными секретами, утвержден постановлением Совета Министров Республики Беларусь от 05.08.2022 № 512.</w:t>
      </w:r>
    </w:p>
    <w:p w:rsidR="005801D2" w:rsidRPr="00394E3B" w:rsidRDefault="005801D2" w:rsidP="005801D2">
      <w:pPr>
        <w:autoSpaceDE w:val="0"/>
        <w:autoSpaceDN w:val="0"/>
        <w:adjustRightInd w:val="0"/>
        <w:spacing w:after="0" w:line="240" w:lineRule="auto"/>
        <w:ind w:firstLine="708"/>
        <w:jc w:val="both"/>
        <w:rPr>
          <w:rFonts w:ascii="Times New Roman" w:eastAsia="Times New Roman" w:hAnsi="Times New Roman" w:cs="Times New Roman"/>
          <w:b/>
          <w:sz w:val="30"/>
          <w:szCs w:val="30"/>
          <w:lang w:eastAsia="ru-RU"/>
        </w:rPr>
      </w:pPr>
    </w:p>
    <w:p w:rsidR="005801D2" w:rsidRPr="00394E3B" w:rsidRDefault="005801D2" w:rsidP="005801D2">
      <w:pPr>
        <w:autoSpaceDE w:val="0"/>
        <w:autoSpaceDN w:val="0"/>
        <w:adjustRightInd w:val="0"/>
        <w:spacing w:after="0" w:line="240" w:lineRule="auto"/>
        <w:ind w:firstLine="708"/>
        <w:jc w:val="both"/>
        <w:rPr>
          <w:rFonts w:ascii="Times New Roman" w:hAnsi="Times New Roman" w:cs="Times New Roman"/>
          <w:b/>
          <w:bCs/>
          <w:sz w:val="30"/>
          <w:szCs w:val="30"/>
        </w:rPr>
      </w:pPr>
      <w:r w:rsidRPr="00394E3B">
        <w:rPr>
          <w:rFonts w:ascii="Times New Roman" w:eastAsia="Times New Roman" w:hAnsi="Times New Roman" w:cs="Times New Roman"/>
          <w:b/>
          <w:sz w:val="30"/>
          <w:szCs w:val="30"/>
          <w:lang w:eastAsia="ru-RU"/>
        </w:rPr>
        <w:t xml:space="preserve">2. Предусмотрены категории граждан, которые </w:t>
      </w:r>
      <w:r w:rsidRPr="00394E3B">
        <w:rPr>
          <w:rFonts w:ascii="Times New Roman" w:hAnsi="Times New Roman" w:cs="Times New Roman"/>
          <w:b/>
          <w:bCs/>
          <w:sz w:val="30"/>
          <w:szCs w:val="30"/>
        </w:rPr>
        <w:t>освобождаются от прохождения квалификационного экзамена:</w:t>
      </w:r>
    </w:p>
    <w:p w:rsidR="005801D2" w:rsidRPr="00394E3B" w:rsidRDefault="005801D2" w:rsidP="005801D2">
      <w:pPr>
        <w:autoSpaceDE w:val="0"/>
        <w:autoSpaceDN w:val="0"/>
        <w:adjustRightInd w:val="0"/>
        <w:spacing w:after="0" w:line="240" w:lineRule="auto"/>
        <w:ind w:firstLine="708"/>
        <w:jc w:val="both"/>
        <w:rPr>
          <w:rFonts w:ascii="Times New Roman" w:hAnsi="Times New Roman" w:cs="Times New Roman"/>
          <w:bCs/>
          <w:sz w:val="30"/>
          <w:szCs w:val="30"/>
        </w:rPr>
      </w:pPr>
      <w:r w:rsidRPr="00394E3B">
        <w:rPr>
          <w:rFonts w:ascii="Times New Roman" w:hAnsi="Times New Roman" w:cs="Times New Roman"/>
          <w:bCs/>
          <w:sz w:val="30"/>
          <w:szCs w:val="30"/>
        </w:rPr>
        <w:t>-  поступающие на гражданскую службу путем избрания;</w:t>
      </w:r>
    </w:p>
    <w:p w:rsidR="005801D2" w:rsidRPr="00394E3B" w:rsidRDefault="005801D2" w:rsidP="005801D2">
      <w:pPr>
        <w:autoSpaceDE w:val="0"/>
        <w:autoSpaceDN w:val="0"/>
        <w:adjustRightInd w:val="0"/>
        <w:spacing w:after="0" w:line="240" w:lineRule="auto"/>
        <w:ind w:firstLine="708"/>
        <w:jc w:val="both"/>
        <w:rPr>
          <w:rFonts w:ascii="Times New Roman" w:hAnsi="Times New Roman" w:cs="Times New Roman"/>
          <w:bCs/>
          <w:sz w:val="30"/>
          <w:szCs w:val="30"/>
        </w:rPr>
      </w:pPr>
      <w:r w:rsidRPr="00394E3B">
        <w:rPr>
          <w:rFonts w:ascii="Times New Roman" w:hAnsi="Times New Roman" w:cs="Times New Roman"/>
          <w:bCs/>
          <w:sz w:val="30"/>
          <w:szCs w:val="30"/>
        </w:rPr>
        <w:t>-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w:t>
      </w:r>
    </w:p>
    <w:p w:rsidR="005801D2" w:rsidRPr="00394E3B" w:rsidRDefault="005801D2" w:rsidP="005801D2">
      <w:pPr>
        <w:autoSpaceDE w:val="0"/>
        <w:autoSpaceDN w:val="0"/>
        <w:adjustRightInd w:val="0"/>
        <w:spacing w:after="120" w:line="240" w:lineRule="auto"/>
        <w:ind w:firstLine="708"/>
        <w:jc w:val="both"/>
        <w:rPr>
          <w:rFonts w:ascii="Times New Roman" w:hAnsi="Times New Roman" w:cs="Times New Roman"/>
          <w:bCs/>
          <w:sz w:val="30"/>
          <w:szCs w:val="30"/>
        </w:rPr>
      </w:pPr>
      <w:r w:rsidRPr="00394E3B">
        <w:rPr>
          <w:rFonts w:ascii="Times New Roman" w:hAnsi="Times New Roman" w:cs="Times New Roman"/>
          <w:bCs/>
          <w:sz w:val="30"/>
          <w:szCs w:val="30"/>
        </w:rPr>
        <w:t>-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r w:rsidRPr="00394E3B">
        <w:rPr>
          <w:rFonts w:ascii="Times New Roman" w:hAnsi="Times New Roman" w:cs="Times New Roman"/>
          <w:i/>
          <w:sz w:val="30"/>
          <w:szCs w:val="30"/>
        </w:rPr>
        <w:t>(п</w:t>
      </w:r>
      <w:r w:rsidRPr="00394E3B">
        <w:rPr>
          <w:rFonts w:ascii="Times New Roman" w:hAnsi="Times New Roman" w:cs="Times New Roman"/>
          <w:bCs/>
          <w:i/>
          <w:sz w:val="30"/>
          <w:szCs w:val="30"/>
        </w:rPr>
        <w:t>ункт 2 статьи 33 Закона).</w:t>
      </w:r>
    </w:p>
    <w:p w:rsidR="005801D2" w:rsidRPr="00394E3B" w:rsidRDefault="005801D2" w:rsidP="005801D2">
      <w:pPr>
        <w:spacing w:after="120" w:line="280" w:lineRule="exact"/>
        <w:ind w:firstLine="709"/>
        <w:jc w:val="both"/>
        <w:rPr>
          <w:rFonts w:ascii="Times New Roman" w:eastAsia="Times New Roman" w:hAnsi="Times New Roman" w:cs="Times New Roman"/>
          <w:b/>
          <w:i/>
          <w:sz w:val="30"/>
          <w:szCs w:val="30"/>
          <w:lang w:eastAsia="ru-RU"/>
        </w:rPr>
      </w:pPr>
      <w:r w:rsidRPr="00394E3B">
        <w:rPr>
          <w:rFonts w:ascii="Times New Roman" w:eastAsia="Times New Roman" w:hAnsi="Times New Roman" w:cs="Times New Roman"/>
          <w:b/>
          <w:i/>
          <w:sz w:val="30"/>
          <w:szCs w:val="30"/>
          <w:lang w:eastAsia="ru-RU"/>
        </w:rPr>
        <w:t xml:space="preserve">Справочно. </w:t>
      </w:r>
      <w:r w:rsidRPr="00394E3B">
        <w:rPr>
          <w:rFonts w:ascii="Times New Roman" w:eastAsia="Times New Roman" w:hAnsi="Times New Roman" w:cs="Times New Roman"/>
          <w:i/>
          <w:sz w:val="30"/>
          <w:szCs w:val="30"/>
          <w:lang w:eastAsia="ru-RU"/>
        </w:rPr>
        <w:t>Направления образования и (или) группы специальностей (в том числе военных), при получении которых граждане освобождаются от квалификационного экзамена, определяются постановлением Совета Министров Республики Беларусь.</w:t>
      </w:r>
    </w:p>
    <w:p w:rsidR="005801D2" w:rsidRPr="00394E3B" w:rsidRDefault="005801D2" w:rsidP="005801D2">
      <w:pPr>
        <w:spacing w:after="0" w:line="240" w:lineRule="auto"/>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sz w:val="30"/>
          <w:szCs w:val="30"/>
          <w:lang w:eastAsia="ru-RU"/>
        </w:rPr>
        <w:lastRenderedPageBreak/>
        <w:t>3. Срок предварительного испытания</w:t>
      </w:r>
      <w:r w:rsidRPr="00394E3B">
        <w:rPr>
          <w:rFonts w:ascii="Times New Roman" w:eastAsia="Times New Roman" w:hAnsi="Times New Roman" w:cs="Times New Roman"/>
          <w:sz w:val="30"/>
          <w:szCs w:val="30"/>
          <w:lang w:eastAsia="ru-RU"/>
        </w:rPr>
        <w:t>, который может устанавливаться при поступлении на гражданскую службу,</w:t>
      </w:r>
      <w:r w:rsidRPr="00394E3B">
        <w:rPr>
          <w:rFonts w:ascii="Times New Roman" w:eastAsia="Times New Roman" w:hAnsi="Times New Roman" w:cs="Times New Roman"/>
          <w:b/>
          <w:sz w:val="30"/>
          <w:szCs w:val="30"/>
          <w:lang w:eastAsia="ru-RU"/>
        </w:rPr>
        <w:t xml:space="preserve"> уменьшен</w:t>
      </w:r>
      <w:r w:rsidRPr="00394E3B">
        <w:rPr>
          <w:rFonts w:ascii="Times New Roman" w:eastAsia="Times New Roman" w:hAnsi="Times New Roman" w:cs="Times New Roman"/>
          <w:sz w:val="30"/>
          <w:szCs w:val="30"/>
          <w:lang w:eastAsia="ru-RU"/>
        </w:rPr>
        <w:t xml:space="preserve"> с шести </w:t>
      </w:r>
      <w:r w:rsidRPr="00394E3B">
        <w:rPr>
          <w:rFonts w:ascii="Times New Roman" w:eastAsia="Times New Roman" w:hAnsi="Times New Roman" w:cs="Times New Roman"/>
          <w:b/>
          <w:sz w:val="30"/>
          <w:szCs w:val="30"/>
          <w:lang w:eastAsia="ru-RU"/>
        </w:rPr>
        <w:t>дотрех месяцев</w:t>
      </w:r>
      <w:r w:rsidRPr="00394E3B">
        <w:rPr>
          <w:rFonts w:ascii="Times New Roman" w:eastAsia="Times New Roman" w:hAnsi="Times New Roman" w:cs="Times New Roman"/>
          <w:i/>
          <w:sz w:val="30"/>
          <w:szCs w:val="30"/>
          <w:lang w:eastAsia="ru-RU"/>
        </w:rPr>
        <w:t>(статья 34 Закона).</w:t>
      </w:r>
    </w:p>
    <w:p w:rsidR="005801D2" w:rsidRPr="00394E3B" w:rsidRDefault="005801D2" w:rsidP="005801D2">
      <w:pPr>
        <w:spacing w:after="0" w:line="240" w:lineRule="auto"/>
        <w:ind w:firstLine="709"/>
        <w:jc w:val="both"/>
        <w:rPr>
          <w:rFonts w:ascii="Times New Roman" w:eastAsia="Times New Roman" w:hAnsi="Times New Roman" w:cs="Times New Roman"/>
          <w:i/>
          <w:sz w:val="30"/>
          <w:szCs w:val="30"/>
          <w:lang w:eastAsia="ru-RU"/>
        </w:rPr>
      </w:pP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Times New Roman" w:hAnsi="Times New Roman" w:cs="Times New Roman"/>
          <w:b/>
          <w:sz w:val="30"/>
          <w:szCs w:val="30"/>
          <w:lang w:eastAsia="ru-RU"/>
        </w:rPr>
        <w:t xml:space="preserve">4. </w:t>
      </w:r>
      <w:r w:rsidRPr="00394E3B">
        <w:rPr>
          <w:rFonts w:ascii="Times New Roman" w:eastAsia="Calibri" w:hAnsi="Times New Roman" w:cs="Times New Roman"/>
          <w:b/>
          <w:sz w:val="30"/>
          <w:szCs w:val="30"/>
        </w:rPr>
        <w:t>Для гражданских служащих устанавливаетсяненормированный рабочий день без предоставления дополнительного отпуска</w:t>
      </w:r>
      <w:r w:rsidRPr="00394E3B">
        <w:rPr>
          <w:rFonts w:ascii="Times New Roman" w:eastAsia="Calibri" w:hAnsi="Times New Roman" w:cs="Times New Roman"/>
          <w:sz w:val="30"/>
          <w:szCs w:val="30"/>
        </w:rPr>
        <w:t xml:space="preserve"> за ненормированный рабочий день(</w:t>
      </w:r>
      <w:r w:rsidRPr="00394E3B">
        <w:rPr>
          <w:rFonts w:ascii="Times New Roman" w:eastAsia="Calibri" w:hAnsi="Times New Roman" w:cs="Times New Roman"/>
          <w:i/>
          <w:sz w:val="30"/>
          <w:szCs w:val="30"/>
        </w:rPr>
        <w:t>пункт</w:t>
      </w:r>
      <w:r w:rsidRPr="00394E3B">
        <w:rPr>
          <w:rFonts w:ascii="Times New Roman" w:eastAsia="Times New Roman" w:hAnsi="Times New Roman" w:cs="Times New Roman"/>
          <w:i/>
          <w:spacing w:val="10"/>
          <w:sz w:val="30"/>
          <w:szCs w:val="30"/>
        </w:rPr>
        <w:t xml:space="preserve"> 2 статьи 45 Закона)</w:t>
      </w:r>
      <w:r w:rsidRPr="00394E3B">
        <w:rPr>
          <w:rFonts w:ascii="Times New Roman" w:eastAsia="Calibri" w:hAnsi="Times New Roman" w:cs="Times New Roman"/>
          <w:sz w:val="30"/>
          <w:szCs w:val="30"/>
        </w:rPr>
        <w:t>.</w:t>
      </w: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В соответствии с законодательством о труде ненормированный рабочий день представляет собой </w:t>
      </w:r>
      <w:r w:rsidRPr="00394E3B">
        <w:rPr>
          <w:rFonts w:ascii="Times New Roman" w:eastAsia="Calibri" w:hAnsi="Times New Roman" w:cs="Times New Roman"/>
          <w:b/>
          <w:sz w:val="30"/>
          <w:szCs w:val="30"/>
        </w:rPr>
        <w:t>особый режим работы</w:t>
      </w:r>
      <w:r w:rsidRPr="00394E3B">
        <w:rPr>
          <w:rFonts w:ascii="Times New Roman" w:eastAsia="Calibri" w:hAnsi="Times New Roman" w:cs="Times New Roman"/>
          <w:sz w:val="30"/>
          <w:szCs w:val="30"/>
        </w:rPr>
        <w:t xml:space="preserve">, в соответствии с которым отдельные работники </w:t>
      </w:r>
      <w:r w:rsidRPr="00394E3B">
        <w:rPr>
          <w:rFonts w:ascii="Times New Roman" w:eastAsia="Calibri" w:hAnsi="Times New Roman" w:cs="Times New Roman"/>
          <w:b/>
          <w:sz w:val="30"/>
          <w:szCs w:val="30"/>
        </w:rPr>
        <w:t>могут при необходимости эпизодически</w:t>
      </w:r>
      <w:r w:rsidRPr="00394E3B">
        <w:rPr>
          <w:rFonts w:ascii="Times New Roman" w:eastAsia="Calibri" w:hAnsi="Times New Roman" w:cs="Times New Roman"/>
          <w:sz w:val="30"/>
          <w:szCs w:val="30"/>
        </w:rPr>
        <w:t xml:space="preserve">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w:t>
      </w:r>
      <w:r w:rsidRPr="00394E3B">
        <w:rPr>
          <w:rFonts w:ascii="Times New Roman" w:eastAsia="Calibri" w:hAnsi="Times New Roman" w:cs="Times New Roman"/>
          <w:i/>
          <w:sz w:val="30"/>
          <w:szCs w:val="30"/>
        </w:rPr>
        <w:t>статья 118</w:t>
      </w:r>
      <w:r w:rsidRPr="00394E3B">
        <w:rPr>
          <w:rFonts w:ascii="Times New Roman" w:eastAsia="Calibri" w:hAnsi="Times New Roman" w:cs="Times New Roman"/>
          <w:i/>
          <w:sz w:val="30"/>
          <w:szCs w:val="30"/>
          <w:vertAlign w:val="superscript"/>
        </w:rPr>
        <w:t xml:space="preserve">1 </w:t>
      </w:r>
      <w:r w:rsidRPr="00394E3B">
        <w:rPr>
          <w:rFonts w:ascii="Times New Roman" w:eastAsia="Calibri" w:hAnsi="Times New Roman" w:cs="Times New Roman"/>
          <w:i/>
          <w:sz w:val="30"/>
          <w:szCs w:val="30"/>
        </w:rPr>
        <w:t>Трудового кодекса</w:t>
      </w:r>
      <w:r w:rsidRPr="00394E3B">
        <w:rPr>
          <w:rFonts w:ascii="Times New Roman" w:eastAsia="Calibri" w:hAnsi="Times New Roman" w:cs="Times New Roman"/>
          <w:sz w:val="30"/>
          <w:szCs w:val="30"/>
        </w:rPr>
        <w:t>).</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Установление такого режима работы для гражданских служащих не является изменением существенных условий труда, поскольку связано со вступлением в силу Закона.</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xml:space="preserve"> Постановлением Совета Министров Республики Беларусь от 10.12.2007 № 1695 определены категории работников, которым не устанавливается ненормированный рабочий день. Нормы указанного постановления распространяются, в том числе, на гражданских служащих.</w:t>
      </w: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b/>
          <w:sz w:val="30"/>
          <w:szCs w:val="30"/>
        </w:rPr>
        <w:t>5.</w:t>
      </w:r>
      <w:r w:rsidRPr="00394E3B">
        <w:rPr>
          <w:rFonts w:ascii="Times New Roman" w:eastAsia="Calibri" w:hAnsi="Times New Roman" w:cs="Times New Roman"/>
          <w:sz w:val="30"/>
          <w:szCs w:val="30"/>
        </w:rPr>
        <w:t xml:space="preserve"> Законом закреплена норма, предоставляющая право нанимателю </w:t>
      </w:r>
      <w:r w:rsidRPr="00394E3B">
        <w:rPr>
          <w:rFonts w:ascii="Times New Roman" w:eastAsia="Calibri" w:hAnsi="Times New Roman" w:cs="Times New Roman"/>
          <w:b/>
          <w:sz w:val="30"/>
          <w:szCs w:val="30"/>
        </w:rPr>
        <w:t xml:space="preserve">привлекать </w:t>
      </w:r>
      <w:r w:rsidRPr="00394E3B">
        <w:rPr>
          <w:rFonts w:ascii="Times New Roman" w:eastAsia="Calibri" w:hAnsi="Times New Roman" w:cs="Times New Roman"/>
          <w:sz w:val="30"/>
          <w:szCs w:val="30"/>
        </w:rPr>
        <w:t xml:space="preserve">гражданского служащего </w:t>
      </w:r>
      <w:r w:rsidRPr="00394E3B">
        <w:rPr>
          <w:rFonts w:ascii="Times New Roman" w:eastAsia="Calibri" w:hAnsi="Times New Roman" w:cs="Times New Roman"/>
          <w:b/>
          <w:sz w:val="30"/>
          <w:szCs w:val="30"/>
          <w:u w:val="single"/>
        </w:rPr>
        <w:t>с его согласия</w:t>
      </w:r>
      <w:r w:rsidRPr="00394E3B">
        <w:rPr>
          <w:rFonts w:ascii="Times New Roman" w:eastAsia="Calibri" w:hAnsi="Times New Roman" w:cs="Times New Roman"/>
          <w:b/>
          <w:sz w:val="30"/>
          <w:szCs w:val="30"/>
        </w:rPr>
        <w:t xml:space="preserve">к работе </w:t>
      </w:r>
      <w:r w:rsidRPr="00394E3B">
        <w:rPr>
          <w:rFonts w:ascii="Times New Roman" w:eastAsia="Calibri" w:hAnsi="Times New Roman" w:cs="Times New Roman"/>
          <w:b/>
          <w:sz w:val="30"/>
          <w:szCs w:val="30"/>
        </w:rPr>
        <w:br/>
        <w:t xml:space="preserve">в выходной день, а также в государственные праздники </w:t>
      </w:r>
      <w:r w:rsidRPr="00394E3B">
        <w:rPr>
          <w:rFonts w:ascii="Times New Roman" w:eastAsia="Calibri" w:hAnsi="Times New Roman" w:cs="Times New Roman"/>
          <w:b/>
          <w:sz w:val="30"/>
          <w:szCs w:val="30"/>
        </w:rPr>
        <w:br/>
        <w:t xml:space="preserve">и праздничные дни, </w:t>
      </w:r>
      <w:r w:rsidRPr="00394E3B">
        <w:rPr>
          <w:rFonts w:ascii="Times New Roman" w:eastAsia="Calibri" w:hAnsi="Times New Roman" w:cs="Times New Roman"/>
          <w:sz w:val="30"/>
          <w:szCs w:val="30"/>
        </w:rPr>
        <w:t>установленные и объявленные в порядке, предусмотренном законодательством, нерабочими</w:t>
      </w:r>
      <w:r w:rsidRPr="00394E3B">
        <w:rPr>
          <w:rFonts w:ascii="Times New Roman" w:eastAsia="Times New Roman" w:hAnsi="Times New Roman" w:cs="Times New Roman"/>
          <w:i/>
          <w:spacing w:val="10"/>
          <w:sz w:val="30"/>
          <w:szCs w:val="30"/>
        </w:rPr>
        <w:t>(пункт 3 статьи 45 Закона)</w:t>
      </w:r>
      <w:r w:rsidRPr="00394E3B">
        <w:rPr>
          <w:rFonts w:ascii="Times New Roman" w:eastAsia="Calibri" w:hAnsi="Times New Roman" w:cs="Times New Roman"/>
          <w:b/>
          <w:sz w:val="30"/>
          <w:szCs w:val="30"/>
        </w:rPr>
        <w:t>.</w:t>
      </w:r>
    </w:p>
    <w:p w:rsidR="005801D2" w:rsidRPr="00394E3B" w:rsidRDefault="005801D2" w:rsidP="005801D2">
      <w:pPr>
        <w:spacing w:after="120" w:line="24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t xml:space="preserve">В этом случае будет производиться оплата за отработанное время и предоставляться </w:t>
      </w:r>
      <w:r w:rsidRPr="00394E3B">
        <w:rPr>
          <w:rFonts w:ascii="Times New Roman" w:eastAsia="Calibri" w:hAnsi="Times New Roman" w:cs="Times New Roman"/>
          <w:b/>
          <w:sz w:val="30"/>
          <w:szCs w:val="30"/>
        </w:rPr>
        <w:t>другой неоплачиваемый день отдыха.</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Times New Roman" w:hAnsi="Times New Roman" w:cs="Times New Roman"/>
          <w:b/>
          <w:sz w:val="30"/>
          <w:szCs w:val="30"/>
          <w:lang w:eastAsia="ru-RU"/>
        </w:rPr>
        <w:t xml:space="preserve">6. </w:t>
      </w:r>
      <w:r w:rsidRPr="00394E3B">
        <w:rPr>
          <w:rFonts w:ascii="Times New Roman" w:eastAsia="Times New Roman" w:hAnsi="Times New Roman" w:cs="Times New Roman"/>
          <w:sz w:val="30"/>
          <w:szCs w:val="30"/>
          <w:lang w:eastAsia="ru-RU"/>
        </w:rPr>
        <w:t xml:space="preserve">Предусматривается </w:t>
      </w:r>
      <w:r w:rsidRPr="00394E3B">
        <w:rPr>
          <w:rFonts w:ascii="Times New Roman" w:eastAsia="Calibri" w:hAnsi="Times New Roman" w:cs="Times New Roman"/>
          <w:b/>
          <w:sz w:val="30"/>
          <w:szCs w:val="30"/>
        </w:rPr>
        <w:t xml:space="preserve">предоставление отдельным </w:t>
      </w:r>
      <w:r w:rsidRPr="00394E3B">
        <w:rPr>
          <w:rFonts w:ascii="Times New Roman" w:eastAsia="Calibri" w:hAnsi="Times New Roman" w:cs="Times New Roman"/>
          <w:sz w:val="30"/>
          <w:szCs w:val="30"/>
        </w:rPr>
        <w:t xml:space="preserve">гражданским служащим сверх основного и дополнительного трудовых отпусков, предусмотренных  пунктами 1 и 2 статьи 63 Закона, </w:t>
      </w:r>
      <w:r w:rsidRPr="00394E3B">
        <w:rPr>
          <w:rFonts w:ascii="Times New Roman" w:eastAsia="Calibri" w:hAnsi="Times New Roman" w:cs="Times New Roman"/>
          <w:b/>
          <w:sz w:val="30"/>
          <w:szCs w:val="30"/>
        </w:rPr>
        <w:t>дополнительного трудового отпусказа особый характер работы</w:t>
      </w:r>
      <w:r w:rsidRPr="00394E3B">
        <w:rPr>
          <w:rFonts w:ascii="Times New Roman" w:eastAsia="Calibri" w:hAnsi="Times New Roman" w:cs="Times New Roman"/>
          <w:sz w:val="30"/>
          <w:szCs w:val="30"/>
        </w:rPr>
        <w:t xml:space="preserve"> продолжительностью, установленной законодательством о труде (</w:t>
      </w:r>
      <w:r w:rsidRPr="00394E3B">
        <w:rPr>
          <w:rFonts w:ascii="Times New Roman" w:eastAsia="Calibri" w:hAnsi="Times New Roman" w:cs="Times New Roman"/>
          <w:i/>
          <w:sz w:val="30"/>
          <w:szCs w:val="30"/>
        </w:rPr>
        <w:t>пункт 3 статьи 63 Закона</w:t>
      </w:r>
      <w:r w:rsidRPr="00394E3B">
        <w:rPr>
          <w:rFonts w:ascii="Times New Roman" w:eastAsia="Calibri" w:hAnsi="Times New Roman" w:cs="Times New Roman"/>
          <w:sz w:val="30"/>
          <w:szCs w:val="30"/>
        </w:rPr>
        <w:t xml:space="preserve">). </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xml:space="preserve">Пунктом 63 </w:t>
      </w:r>
      <w:r w:rsidRPr="00394E3B">
        <w:rPr>
          <w:rFonts w:ascii="Times New Roman" w:eastAsia="Calibri" w:hAnsi="Times New Roman" w:cs="Times New Roman"/>
          <w:b/>
          <w:i/>
          <w:sz w:val="30"/>
          <w:szCs w:val="30"/>
        </w:rPr>
        <w:t>Положения о дипломатической службе</w:t>
      </w:r>
      <w:r w:rsidRPr="00394E3B">
        <w:rPr>
          <w:rFonts w:ascii="Times New Roman" w:eastAsia="Calibri" w:hAnsi="Times New Roman" w:cs="Times New Roman"/>
          <w:i/>
          <w:sz w:val="30"/>
          <w:szCs w:val="30"/>
        </w:rPr>
        <w:t xml:space="preserve"> Республики Беларусь, утвержденного Указом Президента Республики </w:t>
      </w:r>
      <w:r w:rsidRPr="00394E3B">
        <w:rPr>
          <w:rFonts w:ascii="Times New Roman" w:eastAsia="Calibri" w:hAnsi="Times New Roman" w:cs="Times New Roman"/>
          <w:i/>
          <w:sz w:val="30"/>
          <w:szCs w:val="30"/>
        </w:rPr>
        <w:lastRenderedPageBreak/>
        <w:t>Беларусь от 15 мая 2008 г. № 276, дипломатическим работникам дипломатических представительств и консульских учреждений, расположенных в странах с тяжелыми климатическими условиями, предоставляется дополнительный трудовой отпуск за особый характер работы продолжительностью, в порядке и на условиях, установленных постановлением Советом Министров Республики Беларусь от 19 января 2008 г. № 73 (приложение5 к названному постановлению).</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7.</w:t>
      </w:r>
      <w:r w:rsidRPr="00394E3B">
        <w:rPr>
          <w:rFonts w:ascii="Times New Roman" w:eastAsia="Times New Roman" w:hAnsi="Times New Roman" w:cs="Times New Roman"/>
          <w:sz w:val="30"/>
          <w:szCs w:val="30"/>
          <w:lang w:eastAsia="ru-RU"/>
        </w:rPr>
        <w:t xml:space="preserve"> Законом предоставлено </w:t>
      </w:r>
      <w:r w:rsidRPr="00394E3B">
        <w:rPr>
          <w:rFonts w:ascii="Times New Roman" w:eastAsia="Times New Roman" w:hAnsi="Times New Roman" w:cs="Times New Roman"/>
          <w:b/>
          <w:sz w:val="30"/>
          <w:szCs w:val="30"/>
          <w:lang w:eastAsia="ru-RU"/>
        </w:rPr>
        <w:t>право</w:t>
      </w:r>
      <w:r w:rsidRPr="00394E3B">
        <w:rPr>
          <w:rFonts w:ascii="Times New Roman" w:hAnsi="Times New Roman" w:cs="Times New Roman"/>
          <w:b/>
          <w:sz w:val="30"/>
          <w:szCs w:val="30"/>
        </w:rPr>
        <w:t xml:space="preserve"> разделения </w:t>
      </w:r>
      <w:r w:rsidRPr="00394E3B">
        <w:rPr>
          <w:rFonts w:ascii="Times New Roman" w:eastAsia="Times New Roman" w:hAnsi="Times New Roman" w:cs="Times New Roman"/>
          <w:b/>
          <w:sz w:val="30"/>
          <w:szCs w:val="30"/>
          <w:lang w:eastAsia="ru-RU"/>
        </w:rPr>
        <w:t>трудового отпуска на части</w:t>
      </w:r>
      <w:r w:rsidRPr="00394E3B">
        <w:rPr>
          <w:rFonts w:ascii="Times New Roman" w:eastAsia="Times New Roman" w:hAnsi="Times New Roman" w:cs="Times New Roman"/>
          <w:sz w:val="30"/>
          <w:szCs w:val="30"/>
          <w:lang w:eastAsia="ru-RU"/>
        </w:rPr>
        <w:t xml:space="preserve">, </w:t>
      </w:r>
      <w:r w:rsidRPr="00394E3B">
        <w:rPr>
          <w:rFonts w:ascii="Times New Roman" w:eastAsia="Times New Roman" w:hAnsi="Times New Roman" w:cs="Times New Roman"/>
          <w:b/>
          <w:sz w:val="30"/>
          <w:szCs w:val="30"/>
          <w:lang w:eastAsia="ru-RU"/>
        </w:rPr>
        <w:t>но не более чемна три</w:t>
      </w:r>
      <w:r w:rsidRPr="00394E3B">
        <w:rPr>
          <w:rFonts w:ascii="Times New Roman" w:eastAsia="Times New Roman" w:hAnsi="Times New Roman" w:cs="Times New Roman"/>
          <w:sz w:val="30"/>
          <w:szCs w:val="30"/>
          <w:lang w:eastAsia="ru-RU"/>
        </w:rPr>
        <w:t>,</w:t>
      </w:r>
      <w:r w:rsidRPr="00394E3B">
        <w:rPr>
          <w:rFonts w:ascii="Times New Roman" w:hAnsi="Times New Roman" w:cs="Times New Roman"/>
          <w:sz w:val="30"/>
          <w:szCs w:val="30"/>
        </w:rPr>
        <w:t xml:space="preserve"> п</w:t>
      </w:r>
      <w:r w:rsidRPr="00394E3B">
        <w:rPr>
          <w:rFonts w:ascii="Times New Roman" w:eastAsia="Times New Roman" w:hAnsi="Times New Roman" w:cs="Times New Roman"/>
          <w:sz w:val="30"/>
          <w:szCs w:val="30"/>
          <w:lang w:eastAsia="ru-RU"/>
        </w:rPr>
        <w:t xml:space="preserve">о договоренности между гражданским служащим и нанимателем. При этом одна часть должна быть не менее 14 календарных дней </w:t>
      </w:r>
      <w:r w:rsidRPr="00394E3B">
        <w:rPr>
          <w:rFonts w:ascii="Times New Roman" w:eastAsia="Times New Roman" w:hAnsi="Times New Roman" w:cs="Times New Roman"/>
          <w:i/>
          <w:sz w:val="30"/>
          <w:szCs w:val="30"/>
          <w:lang w:eastAsia="ru-RU"/>
        </w:rPr>
        <w:t>(пункт 4 статьи 63 Закона).</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Возможность разделения трудового отпуска гражданскому служащему на три части возникает </w:t>
      </w:r>
      <w:r w:rsidRPr="00394E3B">
        <w:rPr>
          <w:rFonts w:ascii="Times New Roman" w:eastAsia="Calibri" w:hAnsi="Times New Roman" w:cs="Times New Roman"/>
          <w:b/>
          <w:sz w:val="30"/>
          <w:szCs w:val="30"/>
        </w:rPr>
        <w:t>с 01.09.2022</w:t>
      </w:r>
      <w:r w:rsidRPr="00394E3B">
        <w:rPr>
          <w:rFonts w:ascii="Times New Roman" w:eastAsia="Calibri" w:hAnsi="Times New Roman" w:cs="Times New Roman"/>
          <w:sz w:val="30"/>
          <w:szCs w:val="30"/>
        </w:rPr>
        <w:t xml:space="preserve"> по договоренности между гражданским служащим и нанимателем. </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xml:space="preserve"> При разделении трудового отпуска на части следует руководствоваться нормами части первой статьи 174 Трудового кодекса.</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С 1 сентября 2022 г. трудовой отпуск может быть разделен гражданским служащим по договоренности с нанимателем за любой рабочий год при условии, что у работника есть право на предоставление трудового отпуска (его части). При этом, подходы по выплате единовременного пособия на оздоровление сохранились, в том числе с учетом статьи 182 Трудового кодекса.</w:t>
      </w:r>
    </w:p>
    <w:p w:rsidR="005801D2" w:rsidRPr="00394E3B" w:rsidRDefault="005801D2" w:rsidP="005801D2">
      <w:pPr>
        <w:spacing w:after="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xml:space="preserve">Согласно подпункту 9.2 пункта 9 Инструкции о порядке оплаты труда государственных служащих государственных органов, утвержденной постановлением Министерства труда и социальной защиты Республики Беларусь от 17.06.2013 № 56 </w:t>
      </w:r>
      <w:r w:rsidRPr="00394E3B">
        <w:rPr>
          <w:rFonts w:ascii="Times New Roman" w:eastAsia="Calibri" w:hAnsi="Times New Roman" w:cs="Times New Roman"/>
          <w:i/>
          <w:sz w:val="30"/>
          <w:szCs w:val="30"/>
        </w:rPr>
        <w:br/>
        <w:t>«Об оплате труда государственных служащих государственных органов», руководители государственных органов выплачивают государственным служащим единовременное пособие на оздоровление в размере двух расчетных должностных окладов один раз в календарном году, как правило, при уходе в трудовой отпуск.</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i/>
          <w:sz w:val="30"/>
          <w:szCs w:val="30"/>
        </w:rPr>
        <w:t>Порядок и условия выплаты единовременного пособия на оздоровление определяются согласно положениям, утвержденным руководителями соответствующих государственных органов.</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8. </w:t>
      </w:r>
      <w:r w:rsidRPr="00394E3B">
        <w:rPr>
          <w:rFonts w:ascii="Times New Roman" w:eastAsia="Times New Roman" w:hAnsi="Times New Roman" w:cs="Times New Roman"/>
          <w:sz w:val="30"/>
          <w:szCs w:val="30"/>
          <w:lang w:eastAsia="ru-RU"/>
        </w:rPr>
        <w:t xml:space="preserve">Изменены положения по оставлению на гражданской службе лиц, достигших </w:t>
      </w:r>
      <w:r w:rsidRPr="00394E3B">
        <w:rPr>
          <w:rFonts w:ascii="Times New Roman" w:eastAsia="Times New Roman" w:hAnsi="Times New Roman" w:cs="Times New Roman"/>
          <w:b/>
          <w:sz w:val="30"/>
          <w:szCs w:val="30"/>
          <w:lang w:eastAsia="ru-RU"/>
        </w:rPr>
        <w:t>предельного возраста</w:t>
      </w:r>
      <w:r w:rsidRPr="00394E3B">
        <w:rPr>
          <w:rFonts w:ascii="Times New Roman" w:eastAsia="Times New Roman" w:hAnsi="Times New Roman" w:cs="Times New Roman"/>
          <w:sz w:val="30"/>
          <w:szCs w:val="30"/>
          <w:lang w:eastAsia="ru-RU"/>
        </w:rPr>
        <w:t xml:space="preserve"> пребывания на гражданской службе, должности которых включены в кадровые реестры </w:t>
      </w:r>
      <w:r w:rsidRPr="00394E3B">
        <w:rPr>
          <w:rFonts w:ascii="Times New Roman" w:eastAsia="Times New Roman" w:hAnsi="Times New Roman" w:cs="Times New Roman"/>
          <w:i/>
          <w:sz w:val="30"/>
          <w:szCs w:val="30"/>
          <w:lang w:eastAsia="ru-RU"/>
        </w:rPr>
        <w:t>(статья 47 Закона).</w:t>
      </w:r>
    </w:p>
    <w:p w:rsidR="005801D2" w:rsidRPr="00394E3B" w:rsidRDefault="005801D2" w:rsidP="005801D2">
      <w:pPr>
        <w:spacing w:after="120" w:line="280" w:lineRule="exact"/>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i/>
          <w:sz w:val="30"/>
          <w:szCs w:val="30"/>
          <w:lang w:eastAsia="ru-RU"/>
        </w:rPr>
        <w:t>Справочно</w:t>
      </w:r>
      <w:r w:rsidRPr="00394E3B">
        <w:rPr>
          <w:rFonts w:ascii="Times New Roman" w:eastAsia="Times New Roman" w:hAnsi="Times New Roman" w:cs="Times New Roman"/>
          <w:i/>
          <w:sz w:val="30"/>
          <w:szCs w:val="30"/>
          <w:lang w:eastAsia="ru-RU"/>
        </w:rPr>
        <w:t>. Ведение кадровых реестров предусмотрено статьей 11 Закона и Указом Президента Республики Беларусь от 24.02.2022           № 66.</w:t>
      </w:r>
    </w:p>
    <w:p w:rsidR="005801D2" w:rsidRPr="00394E3B" w:rsidRDefault="005801D2" w:rsidP="005801D2">
      <w:pPr>
        <w:spacing w:after="0" w:line="240" w:lineRule="auto"/>
        <w:ind w:firstLine="709"/>
        <w:jc w:val="both"/>
        <w:rPr>
          <w:rFonts w:ascii="Times New Roman" w:eastAsia="Times New Roman" w:hAnsi="Times New Roman" w:cs="Times New Roman"/>
          <w:bCs/>
          <w:sz w:val="30"/>
          <w:szCs w:val="30"/>
          <w:lang w:eastAsia="ru-RU"/>
        </w:rPr>
      </w:pPr>
      <w:r w:rsidRPr="00394E3B">
        <w:rPr>
          <w:rFonts w:ascii="Times New Roman" w:eastAsia="Times New Roman" w:hAnsi="Times New Roman" w:cs="Times New Roman"/>
          <w:bCs/>
          <w:sz w:val="30"/>
          <w:szCs w:val="30"/>
          <w:lang w:eastAsia="ru-RU"/>
        </w:rPr>
        <w:lastRenderedPageBreak/>
        <w:t xml:space="preserve">Гражданские служащие, должности которых </w:t>
      </w:r>
      <w:r w:rsidRPr="00394E3B">
        <w:rPr>
          <w:rFonts w:ascii="Times New Roman" w:eastAsia="Times New Roman" w:hAnsi="Times New Roman" w:cs="Times New Roman"/>
          <w:b/>
          <w:bCs/>
          <w:sz w:val="30"/>
          <w:szCs w:val="30"/>
          <w:lang w:eastAsia="ru-RU"/>
        </w:rPr>
        <w:t>включены в кадровый реестр Главы государства</w:t>
      </w:r>
      <w:r w:rsidRPr="00394E3B">
        <w:rPr>
          <w:rFonts w:ascii="Times New Roman" w:eastAsia="Times New Roman" w:hAnsi="Times New Roman" w:cs="Times New Roman"/>
          <w:bCs/>
          <w:sz w:val="30"/>
          <w:szCs w:val="30"/>
          <w:lang w:eastAsia="ru-RU"/>
        </w:rPr>
        <w:t xml:space="preserve"> Республики Беларусь, достигшие предельного возраста, с их согласия могут быть оставлены на гражданской </w:t>
      </w:r>
      <w:r w:rsidRPr="00394E3B">
        <w:rPr>
          <w:rFonts w:ascii="Times New Roman" w:eastAsia="Times New Roman" w:hAnsi="Times New Roman" w:cs="Times New Roman"/>
          <w:b/>
          <w:bCs/>
          <w:sz w:val="30"/>
          <w:szCs w:val="30"/>
          <w:lang w:eastAsia="ru-RU"/>
        </w:rPr>
        <w:t>службе без ограничений по сроку</w:t>
      </w:r>
      <w:r w:rsidRPr="00394E3B">
        <w:rPr>
          <w:rFonts w:ascii="Times New Roman" w:eastAsia="Times New Roman" w:hAnsi="Times New Roman" w:cs="Times New Roman"/>
          <w:bCs/>
          <w:sz w:val="30"/>
          <w:szCs w:val="30"/>
          <w:lang w:eastAsia="ru-RU"/>
        </w:rPr>
        <w:t xml:space="preserve"> (</w:t>
      </w:r>
      <w:r w:rsidRPr="00394E3B">
        <w:rPr>
          <w:rFonts w:ascii="Times New Roman" w:eastAsia="Times New Roman" w:hAnsi="Times New Roman" w:cs="Times New Roman"/>
          <w:bCs/>
          <w:i/>
          <w:sz w:val="30"/>
          <w:szCs w:val="30"/>
          <w:lang w:eastAsia="ru-RU"/>
        </w:rPr>
        <w:t>пункт 2 статьи 55 Закона</w:t>
      </w:r>
      <w:r w:rsidRPr="00394E3B">
        <w:rPr>
          <w:rFonts w:ascii="Times New Roman" w:eastAsia="Times New Roman" w:hAnsi="Times New Roman" w:cs="Times New Roman"/>
          <w:bCs/>
          <w:sz w:val="30"/>
          <w:szCs w:val="30"/>
          <w:lang w:eastAsia="ru-RU"/>
        </w:rPr>
        <w:t>).</w:t>
      </w:r>
    </w:p>
    <w:p w:rsidR="005801D2" w:rsidRPr="00394E3B" w:rsidRDefault="005801D2" w:rsidP="005801D2">
      <w:pPr>
        <w:spacing w:after="0" w:line="240" w:lineRule="auto"/>
        <w:ind w:firstLine="709"/>
        <w:jc w:val="both"/>
        <w:rPr>
          <w:rFonts w:ascii="Times New Roman" w:eastAsia="Times New Roman" w:hAnsi="Times New Roman" w:cs="Times New Roman"/>
          <w:bCs/>
          <w:sz w:val="30"/>
          <w:szCs w:val="30"/>
          <w:lang w:eastAsia="ru-RU"/>
        </w:rPr>
      </w:pPr>
      <w:r w:rsidRPr="00394E3B">
        <w:rPr>
          <w:rFonts w:ascii="Times New Roman" w:eastAsia="Times New Roman" w:hAnsi="Times New Roman" w:cs="Times New Roman"/>
          <w:bCs/>
          <w:sz w:val="30"/>
          <w:szCs w:val="30"/>
          <w:lang w:eastAsia="ru-RU"/>
        </w:rPr>
        <w:t xml:space="preserve">В отношении гражданских служащих, занимающих должности, </w:t>
      </w:r>
      <w:r w:rsidRPr="00394E3B">
        <w:rPr>
          <w:rFonts w:ascii="Times New Roman" w:eastAsia="Times New Roman" w:hAnsi="Times New Roman" w:cs="Times New Roman"/>
          <w:b/>
          <w:bCs/>
          <w:sz w:val="30"/>
          <w:szCs w:val="30"/>
          <w:lang w:eastAsia="ru-RU"/>
        </w:rPr>
        <w:t>включенные в кадровые реестры государственных органов</w:t>
      </w:r>
      <w:r w:rsidRPr="00394E3B">
        <w:rPr>
          <w:rFonts w:ascii="Times New Roman" w:eastAsia="Times New Roman" w:hAnsi="Times New Roman" w:cs="Times New Roman"/>
          <w:bCs/>
          <w:sz w:val="30"/>
          <w:szCs w:val="30"/>
          <w:lang w:eastAsia="ru-RU"/>
        </w:rPr>
        <w:t xml:space="preserve">, предусмотрено с их согласия оставление на гражданской службе </w:t>
      </w:r>
      <w:r w:rsidRPr="00394E3B">
        <w:rPr>
          <w:rFonts w:ascii="Times New Roman" w:eastAsia="Times New Roman" w:hAnsi="Times New Roman" w:cs="Times New Roman"/>
          <w:b/>
          <w:bCs/>
          <w:sz w:val="30"/>
          <w:szCs w:val="30"/>
          <w:lang w:eastAsia="ru-RU"/>
        </w:rPr>
        <w:t xml:space="preserve">на срок до пяти лет </w:t>
      </w:r>
      <w:r w:rsidRPr="00394E3B">
        <w:rPr>
          <w:rFonts w:ascii="Times New Roman" w:eastAsia="Times New Roman" w:hAnsi="Times New Roman" w:cs="Times New Roman"/>
          <w:bCs/>
          <w:sz w:val="30"/>
          <w:szCs w:val="30"/>
          <w:lang w:eastAsia="ru-RU"/>
        </w:rPr>
        <w:t>(</w:t>
      </w:r>
      <w:r w:rsidRPr="00394E3B">
        <w:rPr>
          <w:rFonts w:ascii="Times New Roman" w:eastAsia="Times New Roman" w:hAnsi="Times New Roman" w:cs="Times New Roman"/>
          <w:bCs/>
          <w:i/>
          <w:sz w:val="30"/>
          <w:szCs w:val="30"/>
          <w:lang w:eastAsia="ru-RU"/>
        </w:rPr>
        <w:t>пункт 4 статьи 47 Закона</w:t>
      </w:r>
      <w:r w:rsidRPr="00394E3B">
        <w:rPr>
          <w:rFonts w:ascii="Times New Roman" w:eastAsia="Times New Roman" w:hAnsi="Times New Roman" w:cs="Times New Roman"/>
          <w:bCs/>
          <w:sz w:val="30"/>
          <w:szCs w:val="30"/>
          <w:lang w:eastAsia="ru-RU"/>
        </w:rPr>
        <w:t>).</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Для гражданских служащих, </w:t>
      </w:r>
      <w:r w:rsidRPr="00394E3B">
        <w:rPr>
          <w:rFonts w:ascii="Times New Roman" w:eastAsia="Times New Roman" w:hAnsi="Times New Roman" w:cs="Times New Roman"/>
          <w:b/>
          <w:sz w:val="30"/>
          <w:szCs w:val="30"/>
          <w:lang w:eastAsia="ru-RU"/>
        </w:rPr>
        <w:t xml:space="preserve">которые избираются </w:t>
      </w:r>
      <w:r w:rsidRPr="00394E3B">
        <w:rPr>
          <w:rFonts w:ascii="Times New Roman" w:eastAsia="Times New Roman" w:hAnsi="Times New Roman" w:cs="Times New Roman"/>
          <w:sz w:val="30"/>
          <w:szCs w:val="30"/>
          <w:lang w:eastAsia="ru-RU"/>
        </w:rPr>
        <w:t xml:space="preserve">на гражданские должности, предельный возраст пребывания на гражданской службе </w:t>
      </w:r>
      <w:r w:rsidRPr="00394E3B">
        <w:rPr>
          <w:rFonts w:ascii="Times New Roman" w:eastAsia="Times New Roman" w:hAnsi="Times New Roman" w:cs="Times New Roman"/>
          <w:b/>
          <w:sz w:val="30"/>
          <w:szCs w:val="30"/>
          <w:lang w:eastAsia="ru-RU"/>
        </w:rPr>
        <w:t>не устанавливается</w:t>
      </w:r>
      <w:r w:rsidRPr="00394E3B">
        <w:rPr>
          <w:rFonts w:ascii="Times New Roman" w:eastAsia="Times New Roman" w:hAnsi="Times New Roman" w:cs="Times New Roman"/>
          <w:sz w:val="30"/>
          <w:szCs w:val="30"/>
          <w:lang w:eastAsia="ru-RU"/>
        </w:rPr>
        <w:t>.</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Порядок оставления на гражданской службе гражданских служащих, достигших предельного возраста, устанавливается Указом Президентом Республики Беларусь. </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lang w:eastAsia="ru-RU"/>
        </w:rPr>
      </w:pP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9.</w:t>
      </w:r>
      <w:r w:rsidRPr="00394E3B">
        <w:rPr>
          <w:rFonts w:ascii="Times New Roman" w:eastAsia="Times New Roman" w:hAnsi="Times New Roman" w:cs="Times New Roman"/>
          <w:sz w:val="30"/>
          <w:szCs w:val="30"/>
          <w:lang w:eastAsia="ru-RU"/>
        </w:rPr>
        <w:t xml:space="preserve"> Предусматривается </w:t>
      </w:r>
      <w:r w:rsidRPr="00394E3B">
        <w:rPr>
          <w:rFonts w:ascii="Times New Roman" w:eastAsia="Times New Roman" w:hAnsi="Times New Roman" w:cs="Times New Roman"/>
          <w:b/>
          <w:sz w:val="30"/>
          <w:szCs w:val="30"/>
          <w:lang w:eastAsia="ru-RU"/>
        </w:rPr>
        <w:t>усиление дисциплины и ответственности</w:t>
      </w:r>
      <w:r w:rsidRPr="00394E3B">
        <w:rPr>
          <w:rFonts w:ascii="Times New Roman" w:eastAsia="Times New Roman" w:hAnsi="Times New Roman" w:cs="Times New Roman"/>
          <w:sz w:val="30"/>
          <w:szCs w:val="30"/>
          <w:lang w:eastAsia="ru-RU"/>
        </w:rPr>
        <w:t xml:space="preserve"> гражданских служащих. Закрепляется понятие служебной дисциплины гражданских служащих и способы ее обеспечения (</w:t>
      </w:r>
      <w:r w:rsidRPr="00394E3B">
        <w:rPr>
          <w:rFonts w:ascii="Times New Roman" w:eastAsia="Times New Roman" w:hAnsi="Times New Roman" w:cs="Times New Roman"/>
          <w:i/>
          <w:sz w:val="30"/>
          <w:szCs w:val="30"/>
          <w:lang w:eastAsia="ru-RU"/>
        </w:rPr>
        <w:t>статья 72 Закона</w:t>
      </w:r>
      <w:r w:rsidRPr="00394E3B">
        <w:rPr>
          <w:rFonts w:ascii="Times New Roman" w:eastAsia="Times New Roman" w:hAnsi="Times New Roman" w:cs="Times New Roman"/>
          <w:sz w:val="30"/>
          <w:szCs w:val="30"/>
          <w:lang w:eastAsia="ru-RU"/>
        </w:rPr>
        <w:t xml:space="preserve">).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Вводится новая мера дисциплинарного взыскания – </w:t>
      </w:r>
      <w:r w:rsidRPr="00394E3B">
        <w:rPr>
          <w:rFonts w:ascii="Times New Roman" w:eastAsia="Times New Roman" w:hAnsi="Times New Roman" w:cs="Times New Roman"/>
          <w:b/>
          <w:sz w:val="30"/>
          <w:szCs w:val="30"/>
          <w:lang w:eastAsia="ru-RU"/>
        </w:rPr>
        <w:t>строгий выговор</w:t>
      </w:r>
      <w:r w:rsidRPr="00394E3B">
        <w:rPr>
          <w:rFonts w:ascii="Times New Roman" w:eastAsia="Times New Roman" w:hAnsi="Times New Roman" w:cs="Times New Roman"/>
          <w:sz w:val="30"/>
          <w:szCs w:val="30"/>
          <w:lang w:eastAsia="ru-RU"/>
        </w:rPr>
        <w:t>.</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При этом не отменяются иные меры дисциплинарного взыскания, предусмотренные как законодательством о труде, так и специальным законодательством.</w:t>
      </w:r>
    </w:p>
    <w:p w:rsidR="005801D2" w:rsidRPr="00394E3B" w:rsidRDefault="005801D2" w:rsidP="005801D2">
      <w:pPr>
        <w:spacing w:after="120" w:line="280" w:lineRule="exact"/>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i/>
          <w:sz w:val="30"/>
          <w:szCs w:val="30"/>
          <w:lang w:eastAsia="ru-RU"/>
        </w:rPr>
        <w:t xml:space="preserve">Справочно: </w:t>
      </w:r>
      <w:r w:rsidRPr="00394E3B">
        <w:rPr>
          <w:rFonts w:ascii="Times New Roman" w:eastAsia="Times New Roman" w:hAnsi="Times New Roman" w:cs="Times New Roman"/>
          <w:i/>
          <w:sz w:val="30"/>
          <w:szCs w:val="30"/>
          <w:lang w:eastAsia="ru-RU"/>
        </w:rPr>
        <w:t>Согласно пункту 5 статьи 73 Закона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С 1 сентября 2022 г. меры дисциплинарного взыскания будут применяться к гражданским служащим в соответствии со статьей 73 Закона. В этой связи, несмотря на наличие в Примерной форме контракта с государственным служащим, утвержденной постановлением Совета Министров Республики Беларусь от 7 октября 2003 г. № 1271 (которая будет действовать до 01.01.2023), и, соответственно, в контрактах с государственными служащими права нанимателя на </w:t>
      </w:r>
      <w:r w:rsidRPr="00394E3B">
        <w:rPr>
          <w:rFonts w:ascii="Times New Roman" w:eastAsia="Calibri" w:hAnsi="Times New Roman" w:cs="Times New Roman"/>
          <w:b/>
          <w:sz w:val="30"/>
          <w:szCs w:val="30"/>
        </w:rPr>
        <w:t>понижение в классе (звании</w:t>
      </w:r>
      <w:r w:rsidRPr="00394E3B">
        <w:rPr>
          <w:rFonts w:ascii="Times New Roman" w:eastAsia="Calibri" w:hAnsi="Times New Roman" w:cs="Times New Roman"/>
          <w:sz w:val="30"/>
          <w:szCs w:val="30"/>
        </w:rPr>
        <w:t xml:space="preserve">) за неисполнение или </w:t>
      </w:r>
      <w:r w:rsidRPr="00394E3B">
        <w:rPr>
          <w:rFonts w:ascii="Times New Roman" w:eastAsia="Calibri" w:hAnsi="Times New Roman" w:cs="Times New Roman"/>
          <w:b/>
          <w:sz w:val="30"/>
          <w:szCs w:val="30"/>
        </w:rPr>
        <w:t>ненадлежащее исполнение</w:t>
      </w:r>
      <w:r w:rsidRPr="00394E3B">
        <w:rPr>
          <w:rFonts w:ascii="Times New Roman" w:eastAsia="Calibri" w:hAnsi="Times New Roman" w:cs="Times New Roman"/>
          <w:sz w:val="30"/>
          <w:szCs w:val="30"/>
        </w:rPr>
        <w:t xml:space="preserve"> государственным служащим служебных обязанностей данная мера дисциплинарного взыскания </w:t>
      </w:r>
      <w:r w:rsidRPr="00394E3B">
        <w:rPr>
          <w:rFonts w:ascii="Times New Roman" w:eastAsia="Calibri" w:hAnsi="Times New Roman" w:cs="Times New Roman"/>
          <w:b/>
          <w:sz w:val="30"/>
          <w:szCs w:val="30"/>
        </w:rPr>
        <w:t>не применяется</w:t>
      </w:r>
      <w:r w:rsidRPr="00394E3B">
        <w:rPr>
          <w:rFonts w:ascii="Times New Roman" w:eastAsia="Calibri" w:hAnsi="Times New Roman" w:cs="Times New Roman"/>
          <w:sz w:val="30"/>
          <w:szCs w:val="30"/>
        </w:rPr>
        <w:t>.</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lastRenderedPageBreak/>
        <w:t>10.</w:t>
      </w:r>
      <w:r w:rsidRPr="00394E3B">
        <w:rPr>
          <w:rFonts w:ascii="Times New Roman" w:eastAsia="Times New Roman" w:hAnsi="Times New Roman" w:cs="Times New Roman"/>
          <w:sz w:val="30"/>
          <w:szCs w:val="30"/>
          <w:lang w:eastAsia="ru-RU"/>
        </w:rPr>
        <w:t xml:space="preserve"> Законом определены общие </w:t>
      </w:r>
      <w:r w:rsidRPr="00394E3B">
        <w:rPr>
          <w:rFonts w:ascii="Times New Roman" w:eastAsia="Times New Roman" w:hAnsi="Times New Roman" w:cs="Times New Roman"/>
          <w:b/>
          <w:sz w:val="30"/>
          <w:szCs w:val="30"/>
          <w:lang w:eastAsia="ru-RU"/>
        </w:rPr>
        <w:t>требования к этическому поведению</w:t>
      </w:r>
      <w:r w:rsidRPr="00394E3B">
        <w:rPr>
          <w:rFonts w:ascii="Times New Roman" w:eastAsia="Times New Roman" w:hAnsi="Times New Roman" w:cs="Times New Roman"/>
          <w:sz w:val="30"/>
          <w:szCs w:val="30"/>
          <w:lang w:eastAsia="ru-RU"/>
        </w:rPr>
        <w:t xml:space="preserve"> гражданских служащих, которые закреплены в  Приложении к Закону </w:t>
      </w:r>
      <w:r w:rsidRPr="00394E3B">
        <w:rPr>
          <w:rFonts w:ascii="Times New Roman" w:eastAsia="Times New Roman" w:hAnsi="Times New Roman" w:cs="Times New Roman"/>
          <w:i/>
          <w:sz w:val="30"/>
          <w:szCs w:val="30"/>
          <w:lang w:eastAsia="ru-RU"/>
        </w:rPr>
        <w:t>(Общие требования служебной этики).</w:t>
      </w:r>
    </w:p>
    <w:p w:rsidR="005801D2" w:rsidRPr="00394E3B" w:rsidRDefault="005801D2" w:rsidP="005801D2">
      <w:pPr>
        <w:spacing w:after="0" w:line="240" w:lineRule="auto"/>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sz w:val="30"/>
          <w:szCs w:val="30"/>
          <w:lang w:eastAsia="ru-RU"/>
        </w:rPr>
        <w:t xml:space="preserve">Государственные органы с учетом специфики своей деятельности могут устанавливать свои нормы служебной этики, которые должны соответствовать Общим требованиям служебной этики, предусмотренным Законом </w:t>
      </w:r>
      <w:r w:rsidRPr="00394E3B">
        <w:rPr>
          <w:rFonts w:ascii="Times New Roman" w:eastAsia="Times New Roman" w:hAnsi="Times New Roman" w:cs="Times New Roman"/>
          <w:i/>
          <w:sz w:val="30"/>
          <w:szCs w:val="30"/>
          <w:lang w:eastAsia="ru-RU"/>
        </w:rPr>
        <w:t>(пункт 5 Общих требований служебной этики).</w:t>
      </w:r>
    </w:p>
    <w:p w:rsidR="005801D2" w:rsidRPr="00394E3B" w:rsidRDefault="005801D2" w:rsidP="005801D2">
      <w:pPr>
        <w:spacing w:after="120" w:line="240" w:lineRule="auto"/>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sz w:val="30"/>
          <w:szCs w:val="30"/>
          <w:lang w:eastAsia="ru-RU"/>
        </w:rPr>
        <w:t xml:space="preserve">С 1 сентября 2022 г. соблюдение Общих требований служебной этики гражданских служащих является </w:t>
      </w:r>
      <w:r w:rsidRPr="00394E3B">
        <w:rPr>
          <w:rFonts w:ascii="Times New Roman" w:eastAsia="Times New Roman" w:hAnsi="Times New Roman" w:cs="Times New Roman"/>
          <w:b/>
          <w:sz w:val="30"/>
          <w:szCs w:val="30"/>
          <w:lang w:eastAsia="ru-RU"/>
        </w:rPr>
        <w:t xml:space="preserve">обязанностью </w:t>
      </w:r>
      <w:r w:rsidRPr="00394E3B">
        <w:rPr>
          <w:rFonts w:ascii="Times New Roman" w:eastAsia="Times New Roman" w:hAnsi="Times New Roman" w:cs="Times New Roman"/>
          <w:sz w:val="30"/>
          <w:szCs w:val="30"/>
          <w:lang w:eastAsia="ru-RU"/>
        </w:rPr>
        <w:t xml:space="preserve">гражданского служащего </w:t>
      </w:r>
      <w:r w:rsidRPr="00394E3B">
        <w:rPr>
          <w:rFonts w:ascii="Times New Roman" w:eastAsia="Times New Roman" w:hAnsi="Times New Roman" w:cs="Times New Roman"/>
          <w:i/>
          <w:sz w:val="30"/>
          <w:szCs w:val="30"/>
          <w:lang w:eastAsia="ru-RU"/>
        </w:rPr>
        <w:t>(подпункт 1.12 пункта 1 статьи 25 Закона).</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lang w:eastAsia="ru-RU"/>
        </w:rPr>
      </w:pPr>
      <w:r w:rsidRPr="00394E3B">
        <w:rPr>
          <w:rFonts w:ascii="Times New Roman" w:eastAsia="Times New Roman" w:hAnsi="Times New Roman" w:cs="Times New Roman"/>
          <w:sz w:val="30"/>
          <w:szCs w:val="30"/>
          <w:lang w:eastAsia="ru-RU"/>
        </w:rPr>
        <w:t xml:space="preserve">В связи с этим государственные органы </w:t>
      </w:r>
      <w:r w:rsidRPr="00394E3B">
        <w:rPr>
          <w:rFonts w:ascii="Times New Roman" w:eastAsia="Times New Roman" w:hAnsi="Times New Roman" w:cs="Times New Roman"/>
          <w:b/>
          <w:sz w:val="30"/>
          <w:szCs w:val="30"/>
          <w:lang w:eastAsia="ru-RU"/>
        </w:rPr>
        <w:t xml:space="preserve">должны ознакомить под роспись гражданских служащих с Общими требованиями служебной этики не позднее 01.09.2022 г.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После установления Типовой формы контракта с гражданским служащим (с 01.01.2023 г.) обязанность по соблюдению Общих требований служебной этики </w:t>
      </w:r>
      <w:r w:rsidRPr="00394E3B">
        <w:rPr>
          <w:rFonts w:ascii="Times New Roman" w:eastAsia="Times New Roman" w:hAnsi="Times New Roman" w:cs="Times New Roman"/>
          <w:b/>
          <w:sz w:val="30"/>
          <w:szCs w:val="30"/>
          <w:lang w:eastAsia="ru-RU"/>
        </w:rPr>
        <w:t>будет закреплена в контрактах</w:t>
      </w:r>
      <w:r w:rsidRPr="00394E3B">
        <w:rPr>
          <w:rFonts w:ascii="Times New Roman" w:eastAsia="Times New Roman" w:hAnsi="Times New Roman" w:cs="Times New Roman"/>
          <w:sz w:val="30"/>
          <w:szCs w:val="30"/>
          <w:lang w:eastAsia="ru-RU"/>
        </w:rPr>
        <w:t xml:space="preserve"> (срочных трудовых договорах), заключаемых с гражданскими служащими.</w:t>
      </w:r>
    </w:p>
    <w:p w:rsidR="005801D2" w:rsidRPr="00394E3B" w:rsidRDefault="005801D2" w:rsidP="005801D2">
      <w:pPr>
        <w:spacing w:before="120"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11.</w:t>
      </w:r>
      <w:r w:rsidRPr="00394E3B">
        <w:rPr>
          <w:rFonts w:ascii="Times New Roman" w:eastAsia="Times New Roman" w:hAnsi="Times New Roman" w:cs="Times New Roman"/>
          <w:sz w:val="30"/>
          <w:szCs w:val="30"/>
          <w:lang w:eastAsia="ru-RU"/>
        </w:rPr>
        <w:t xml:space="preserve"> Закон вводит при поступлении на гражданскую службу выдачу </w:t>
      </w:r>
      <w:r w:rsidRPr="00394E3B">
        <w:rPr>
          <w:rFonts w:ascii="Times New Roman" w:eastAsia="Times New Roman" w:hAnsi="Times New Roman" w:cs="Times New Roman"/>
          <w:b/>
          <w:sz w:val="30"/>
          <w:szCs w:val="30"/>
          <w:lang w:eastAsia="ru-RU"/>
        </w:rPr>
        <w:t>нагрудного знака</w:t>
      </w:r>
      <w:r w:rsidRPr="00394E3B">
        <w:rPr>
          <w:rFonts w:ascii="Times New Roman" w:eastAsia="Times New Roman" w:hAnsi="Times New Roman" w:cs="Times New Roman"/>
          <w:sz w:val="30"/>
          <w:szCs w:val="30"/>
          <w:lang w:eastAsia="ru-RU"/>
        </w:rPr>
        <w:t xml:space="preserve"> гражданского служащего, который учреждается Президентом Республики Беларусь </w:t>
      </w:r>
      <w:r w:rsidRPr="00394E3B">
        <w:rPr>
          <w:rFonts w:ascii="Times New Roman" w:eastAsia="Times New Roman" w:hAnsi="Times New Roman" w:cs="Times New Roman"/>
          <w:i/>
          <w:sz w:val="30"/>
          <w:szCs w:val="30"/>
          <w:lang w:eastAsia="ru-RU"/>
        </w:rPr>
        <w:t xml:space="preserve">(статья 19 Закона).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12</w:t>
      </w:r>
      <w:r w:rsidRPr="00394E3B">
        <w:rPr>
          <w:rFonts w:ascii="Times New Roman" w:eastAsia="Times New Roman" w:hAnsi="Times New Roman" w:cs="Times New Roman"/>
          <w:sz w:val="30"/>
          <w:szCs w:val="30"/>
          <w:lang w:eastAsia="ru-RU"/>
        </w:rPr>
        <w:t xml:space="preserve">. С 1 сентября 2022 г. в качестве дополнительной меры поощрения предусматривается возможность награждения гражданских служащих </w:t>
      </w:r>
      <w:r w:rsidRPr="00394E3B">
        <w:rPr>
          <w:rFonts w:ascii="Times New Roman" w:eastAsia="Times New Roman" w:hAnsi="Times New Roman" w:cs="Times New Roman"/>
          <w:b/>
          <w:sz w:val="30"/>
          <w:szCs w:val="30"/>
          <w:lang w:eastAsia="ru-RU"/>
        </w:rPr>
        <w:t>медалью «За безупречную службу»</w:t>
      </w:r>
      <w:r w:rsidRPr="00394E3B">
        <w:rPr>
          <w:rFonts w:ascii="Times New Roman" w:eastAsia="Times New Roman" w:hAnsi="Times New Roman" w:cs="Times New Roman"/>
          <w:i/>
          <w:sz w:val="30"/>
          <w:szCs w:val="30"/>
          <w:lang w:eastAsia="ru-RU"/>
        </w:rPr>
        <w:t>(пункт 2 статьи 75 Закона)</w:t>
      </w:r>
      <w:r w:rsidRPr="00394E3B">
        <w:rPr>
          <w:rFonts w:ascii="Times New Roman" w:eastAsia="Times New Roman" w:hAnsi="Times New Roman" w:cs="Times New Roman"/>
          <w:sz w:val="30"/>
          <w:szCs w:val="30"/>
          <w:lang w:eastAsia="ru-RU"/>
        </w:rPr>
        <w:t>.</w:t>
      </w:r>
    </w:p>
    <w:p w:rsidR="005801D2" w:rsidRPr="00394E3B" w:rsidRDefault="005801D2" w:rsidP="005801D2">
      <w:pPr>
        <w:autoSpaceDE w:val="0"/>
        <w:autoSpaceDN w:val="0"/>
        <w:adjustRightInd w:val="0"/>
        <w:spacing w:after="100" w:line="25" w:lineRule="atLeast"/>
        <w:ind w:firstLine="675"/>
        <w:jc w:val="both"/>
        <w:rPr>
          <w:rFonts w:ascii="Times New Roman" w:eastAsia="Arial Unicode MS" w:hAnsi="Times New Roman" w:cs="Times New Roman"/>
          <w:spacing w:val="-4"/>
          <w:sz w:val="30"/>
          <w:szCs w:val="30"/>
        </w:rPr>
      </w:pPr>
      <w:r w:rsidRPr="00394E3B">
        <w:rPr>
          <w:rFonts w:ascii="Times New Roman" w:eastAsia="Arial Unicode MS" w:hAnsi="Times New Roman" w:cs="Times New Roman"/>
          <w:b/>
          <w:spacing w:val="-4"/>
          <w:sz w:val="30"/>
          <w:szCs w:val="30"/>
        </w:rPr>
        <w:t>Критерии награждения</w:t>
      </w:r>
      <w:r w:rsidRPr="00394E3B">
        <w:rPr>
          <w:rFonts w:ascii="Times New Roman" w:eastAsia="Arial Unicode MS" w:hAnsi="Times New Roman" w:cs="Times New Roman"/>
          <w:spacing w:val="-4"/>
          <w:sz w:val="30"/>
          <w:szCs w:val="30"/>
        </w:rPr>
        <w:t xml:space="preserve"> – </w:t>
      </w:r>
      <w:r w:rsidRPr="00394E3B">
        <w:rPr>
          <w:rFonts w:ascii="Times New Roman" w:eastAsia="Arial Unicode MS" w:hAnsi="Times New Roman" w:cs="Times New Roman"/>
          <w:b/>
          <w:spacing w:val="-4"/>
          <w:sz w:val="30"/>
          <w:szCs w:val="30"/>
        </w:rPr>
        <w:t>безупречная  служба</w:t>
      </w:r>
      <w:r w:rsidRPr="00394E3B">
        <w:rPr>
          <w:rFonts w:ascii="Times New Roman" w:eastAsia="Arial Unicode MS" w:hAnsi="Times New Roman" w:cs="Times New Roman"/>
          <w:spacing w:val="-4"/>
          <w:sz w:val="30"/>
          <w:szCs w:val="30"/>
        </w:rPr>
        <w:t xml:space="preserve"> на протяжении 10-ти, 15-ти и 20-ти календарных лет (в зависимости от степени медали), </w:t>
      </w:r>
      <w:r w:rsidRPr="00394E3B">
        <w:rPr>
          <w:rFonts w:ascii="Times New Roman" w:eastAsia="Arial Unicode MS" w:hAnsi="Times New Roman" w:cs="Times New Roman"/>
          <w:spacing w:val="-4"/>
          <w:sz w:val="30"/>
          <w:szCs w:val="30"/>
        </w:rPr>
        <w:br/>
        <w:t xml:space="preserve">а также </w:t>
      </w:r>
      <w:r w:rsidRPr="00394E3B">
        <w:rPr>
          <w:rFonts w:ascii="Times New Roman" w:eastAsia="Arial Unicode MS" w:hAnsi="Times New Roman" w:cs="Times New Roman"/>
          <w:b/>
          <w:spacing w:val="-4"/>
          <w:sz w:val="30"/>
          <w:szCs w:val="30"/>
        </w:rPr>
        <w:t>значительные достижения</w:t>
      </w:r>
      <w:r w:rsidRPr="00394E3B">
        <w:rPr>
          <w:rFonts w:ascii="Times New Roman" w:eastAsia="Arial Unicode MS" w:hAnsi="Times New Roman" w:cs="Times New Roman"/>
          <w:spacing w:val="-4"/>
          <w:sz w:val="30"/>
          <w:szCs w:val="30"/>
        </w:rPr>
        <w:t xml:space="preserve"> в государственной гражданской службе.</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13.</w:t>
      </w:r>
      <w:r w:rsidRPr="00394E3B">
        <w:rPr>
          <w:rFonts w:ascii="Times New Roman" w:eastAsia="Times New Roman" w:hAnsi="Times New Roman" w:cs="Times New Roman"/>
          <w:sz w:val="30"/>
          <w:szCs w:val="30"/>
          <w:lang w:eastAsia="ru-RU"/>
        </w:rPr>
        <w:t xml:space="preserve"> Устанавливаются </w:t>
      </w:r>
      <w:r w:rsidRPr="00394E3B">
        <w:rPr>
          <w:rFonts w:ascii="Times New Roman" w:eastAsia="Times New Roman" w:hAnsi="Times New Roman" w:cs="Times New Roman"/>
          <w:b/>
          <w:sz w:val="30"/>
          <w:szCs w:val="30"/>
          <w:lang w:eastAsia="ru-RU"/>
        </w:rPr>
        <w:t>отдельные социально-правовые гарантии</w:t>
      </w:r>
      <w:r w:rsidRPr="00394E3B">
        <w:rPr>
          <w:rFonts w:ascii="Times New Roman" w:eastAsia="Times New Roman" w:hAnsi="Times New Roman" w:cs="Times New Roman"/>
          <w:sz w:val="30"/>
          <w:szCs w:val="30"/>
          <w:lang w:eastAsia="ru-RU"/>
        </w:rPr>
        <w:t xml:space="preserve"> гражданских служащих.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В области жилья</w:t>
      </w:r>
      <w:r w:rsidRPr="00394E3B">
        <w:rPr>
          <w:rFonts w:ascii="Times New Roman" w:eastAsia="Times New Roman" w:hAnsi="Times New Roman" w:cs="Times New Roman"/>
          <w:sz w:val="30"/>
          <w:szCs w:val="30"/>
          <w:lang w:eastAsia="ru-RU"/>
        </w:rPr>
        <w:t xml:space="preserve"> гражданским служащим в случае их переезда в другую местность в связи с назначением (избранием) на гражданские должности предоставлено:</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 первоочередное право на получение </w:t>
      </w:r>
      <w:r w:rsidRPr="00394E3B">
        <w:rPr>
          <w:rFonts w:ascii="Times New Roman" w:eastAsia="Times New Roman" w:hAnsi="Times New Roman" w:cs="Times New Roman"/>
          <w:b/>
          <w:sz w:val="30"/>
          <w:szCs w:val="30"/>
          <w:lang w:eastAsia="ru-RU"/>
        </w:rPr>
        <w:t>арендного жилья</w:t>
      </w:r>
      <w:r w:rsidRPr="00394E3B">
        <w:rPr>
          <w:rFonts w:ascii="Times New Roman" w:eastAsia="Times New Roman" w:hAnsi="Times New Roman" w:cs="Times New Roman"/>
          <w:sz w:val="30"/>
          <w:szCs w:val="30"/>
          <w:lang w:eastAsia="ru-RU"/>
        </w:rPr>
        <w:br/>
        <w:t>с применением понижающего коэффициента к арендной плате;</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lastRenderedPageBreak/>
        <w:t>- право на денежную компенсацию расходов по найму жилых помещений при проживании в жилых помещениях частного жилищного фонда по договору найма;</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 право на внеочередное улучшение жилищных условий путем долевого строительства с ограниченным размером прибыли застройщика </w:t>
      </w:r>
      <w:r w:rsidRPr="00394E3B">
        <w:rPr>
          <w:rFonts w:ascii="Times New Roman" w:eastAsia="Times New Roman" w:hAnsi="Times New Roman" w:cs="Times New Roman"/>
          <w:b/>
          <w:sz w:val="30"/>
          <w:szCs w:val="30"/>
          <w:lang w:eastAsia="ru-RU"/>
        </w:rPr>
        <w:t>в любом населенном пункте</w:t>
      </w:r>
      <w:r w:rsidRPr="00394E3B">
        <w:rPr>
          <w:rFonts w:ascii="Times New Roman" w:eastAsia="Times New Roman" w:hAnsi="Times New Roman" w:cs="Times New Roman"/>
          <w:sz w:val="30"/>
          <w:szCs w:val="30"/>
          <w:lang w:eastAsia="ru-RU"/>
        </w:rPr>
        <w:t xml:space="preserve">, если такое право не было реализовано им в населенном пункте по месту направления </w:t>
      </w:r>
      <w:r w:rsidRPr="00394E3B">
        <w:rPr>
          <w:rFonts w:ascii="Times New Roman" w:eastAsia="Times New Roman" w:hAnsi="Times New Roman" w:cs="Times New Roman"/>
          <w:sz w:val="30"/>
          <w:szCs w:val="30"/>
          <w:lang w:eastAsia="ru-RU"/>
        </w:rPr>
        <w:br/>
        <w:t>на работу, при стаже работы на государственных должностях после переезда не менее 10 лет.</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Гражданские служащие будут приниматься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w:t>
      </w:r>
      <w:r w:rsidRPr="00394E3B">
        <w:rPr>
          <w:rFonts w:ascii="Times New Roman" w:eastAsia="Times New Roman" w:hAnsi="Times New Roman" w:cs="Times New Roman"/>
          <w:b/>
          <w:sz w:val="30"/>
          <w:szCs w:val="30"/>
          <w:lang w:eastAsia="ru-RU"/>
        </w:rPr>
        <w:t>без учета срока работы в организациях</w:t>
      </w:r>
      <w:r w:rsidRPr="00394E3B">
        <w:rPr>
          <w:rFonts w:ascii="Times New Roman" w:eastAsia="Times New Roman" w:hAnsi="Times New Roman" w:cs="Times New Roman"/>
          <w:sz w:val="30"/>
          <w:szCs w:val="30"/>
          <w:lang w:eastAsia="ru-RU"/>
        </w:rPr>
        <w:t>, расположенных в указанных населенных пунктах, при наличии оснований, установленных законодательными актами.</w:t>
      </w:r>
    </w:p>
    <w:p w:rsidR="005801D2" w:rsidRPr="00394E3B" w:rsidRDefault="005801D2" w:rsidP="005801D2">
      <w:pPr>
        <w:spacing w:after="120" w:line="280" w:lineRule="exact"/>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i/>
          <w:sz w:val="30"/>
          <w:szCs w:val="30"/>
          <w:lang w:eastAsia="ru-RU"/>
        </w:rPr>
        <w:t>Справочно</w:t>
      </w:r>
      <w:r w:rsidRPr="00394E3B">
        <w:rPr>
          <w:rFonts w:ascii="Times New Roman" w:eastAsia="Times New Roman" w:hAnsi="Times New Roman" w:cs="Times New Roman"/>
          <w:i/>
          <w:sz w:val="30"/>
          <w:szCs w:val="30"/>
          <w:lang w:eastAsia="ru-RU"/>
        </w:rPr>
        <w:t>. Основания для признания граждан нуждающимися в улучшении жилищных условий установлены статьей 36 Жилищного кодекса Республики Беларусь.</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w:t>
      </w:r>
      <w:r w:rsidRPr="00394E3B">
        <w:rPr>
          <w:rFonts w:ascii="Times New Roman" w:eastAsia="Times New Roman" w:hAnsi="Times New Roman" w:cs="Times New Roman"/>
          <w:b/>
          <w:sz w:val="30"/>
          <w:szCs w:val="30"/>
          <w:lang w:eastAsia="ru-RU"/>
        </w:rPr>
        <w:t>мест в государственных учреждениях образования</w:t>
      </w:r>
      <w:r w:rsidRPr="00394E3B">
        <w:rPr>
          <w:rFonts w:ascii="Times New Roman" w:eastAsia="Times New Roman" w:hAnsi="Times New Roman" w:cs="Times New Roman"/>
          <w:sz w:val="30"/>
          <w:szCs w:val="30"/>
          <w:lang w:eastAsia="ru-RU"/>
        </w:rPr>
        <w:t xml:space="preserve"> для получения дошкольного, общего среднего и специального образования по их выбору по месту </w:t>
      </w:r>
      <w:r w:rsidRPr="00394E3B">
        <w:rPr>
          <w:rFonts w:ascii="Times New Roman" w:eastAsia="Times New Roman" w:hAnsi="Times New Roman" w:cs="Times New Roman"/>
          <w:sz w:val="30"/>
          <w:szCs w:val="30"/>
          <w:lang w:eastAsia="ru-RU"/>
        </w:rPr>
        <w:br/>
        <w:t>их жительства или работы.</w:t>
      </w:r>
    </w:p>
    <w:p w:rsidR="005801D2" w:rsidRPr="00394E3B" w:rsidRDefault="005801D2" w:rsidP="005801D2">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14.</w:t>
      </w:r>
      <w:r w:rsidRPr="00394E3B">
        <w:rPr>
          <w:rFonts w:ascii="Times New Roman" w:eastAsia="Times New Roman" w:hAnsi="Times New Roman" w:cs="Times New Roman"/>
          <w:sz w:val="30"/>
          <w:szCs w:val="30"/>
          <w:lang w:eastAsia="ru-RU"/>
        </w:rPr>
        <w:t xml:space="preserve"> Законом регламентируются </w:t>
      </w:r>
      <w:r w:rsidRPr="00394E3B">
        <w:rPr>
          <w:rFonts w:ascii="Times New Roman" w:eastAsia="Times New Roman" w:hAnsi="Times New Roman" w:cs="Times New Roman"/>
          <w:b/>
          <w:sz w:val="30"/>
          <w:szCs w:val="30"/>
          <w:lang w:eastAsia="ru-RU"/>
        </w:rPr>
        <w:t>особенности службы лиц</w:t>
      </w:r>
      <w:r w:rsidRPr="00394E3B">
        <w:rPr>
          <w:rFonts w:ascii="Times New Roman" w:eastAsia="Times New Roman" w:hAnsi="Times New Roman" w:cs="Times New Roman"/>
          <w:sz w:val="30"/>
          <w:szCs w:val="30"/>
          <w:lang w:eastAsia="ru-RU"/>
        </w:rPr>
        <w:t xml:space="preserve">, занимающих должности, включенные в </w:t>
      </w:r>
      <w:r w:rsidRPr="00394E3B">
        <w:rPr>
          <w:rFonts w:ascii="Times New Roman" w:eastAsia="Times New Roman" w:hAnsi="Times New Roman" w:cs="Times New Roman"/>
          <w:b/>
          <w:sz w:val="30"/>
          <w:szCs w:val="30"/>
          <w:lang w:eastAsia="ru-RU"/>
        </w:rPr>
        <w:t>кадровый реестр Главы государства</w:t>
      </w:r>
      <w:r w:rsidRPr="00394E3B">
        <w:rPr>
          <w:rFonts w:ascii="Times New Roman" w:eastAsia="Times New Roman" w:hAnsi="Times New Roman" w:cs="Times New Roman"/>
          <w:sz w:val="30"/>
          <w:szCs w:val="30"/>
          <w:lang w:eastAsia="ru-RU"/>
        </w:rPr>
        <w:t>.</w:t>
      </w:r>
    </w:p>
    <w:p w:rsidR="005801D2" w:rsidRPr="00394E3B" w:rsidRDefault="005801D2" w:rsidP="005801D2">
      <w:pPr>
        <w:tabs>
          <w:tab w:val="left" w:pos="1566"/>
        </w:tabs>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В частности:</w:t>
      </w:r>
    </w:p>
    <w:p w:rsidR="005801D2" w:rsidRPr="00394E3B" w:rsidRDefault="005801D2" w:rsidP="005801D2">
      <w:pPr>
        <w:suppressAutoHyphens/>
        <w:spacing w:after="0" w:line="25" w:lineRule="atLeast"/>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 на лиц, занимающих </w:t>
      </w:r>
      <w:r w:rsidRPr="00394E3B">
        <w:rPr>
          <w:rFonts w:ascii="Times New Roman" w:eastAsia="Calibri" w:hAnsi="Times New Roman" w:cs="Times New Roman"/>
          <w:b/>
          <w:sz w:val="30"/>
          <w:szCs w:val="30"/>
        </w:rPr>
        <w:t xml:space="preserve">высшие </w:t>
      </w:r>
      <w:r w:rsidRPr="00394E3B">
        <w:rPr>
          <w:rFonts w:ascii="Times New Roman" w:eastAsia="Calibri" w:hAnsi="Times New Roman" w:cs="Times New Roman"/>
          <w:sz w:val="30"/>
          <w:szCs w:val="30"/>
        </w:rPr>
        <w:t xml:space="preserve">государственные должности, </w:t>
      </w:r>
      <w:r w:rsidRPr="00394E3B">
        <w:rPr>
          <w:rFonts w:ascii="Times New Roman" w:eastAsia="Calibri" w:hAnsi="Times New Roman" w:cs="Times New Roman"/>
          <w:b/>
          <w:sz w:val="30"/>
          <w:szCs w:val="30"/>
        </w:rPr>
        <w:t>возлагаются дополнительные полномочия по принятию мер при выявлении фактов бесхозяйственности</w:t>
      </w:r>
      <w:r w:rsidRPr="00394E3B">
        <w:rPr>
          <w:rFonts w:ascii="Times New Roman" w:eastAsia="Calibri" w:hAnsi="Times New Roman" w:cs="Times New Roman"/>
          <w:sz w:val="30"/>
          <w:szCs w:val="30"/>
        </w:rPr>
        <w:t xml:space="preserve">, нарушения производственно-технологической и исполнительской дисциплины и иных требований законодательства. </w:t>
      </w:r>
      <w:r w:rsidRPr="00394E3B">
        <w:rPr>
          <w:rFonts w:ascii="Times New Roman" w:eastAsia="Calibri" w:hAnsi="Times New Roman" w:cs="Times New Roman"/>
          <w:b/>
          <w:sz w:val="30"/>
          <w:szCs w:val="30"/>
        </w:rPr>
        <w:t>Поручения</w:t>
      </w:r>
      <w:r w:rsidRPr="00394E3B">
        <w:rPr>
          <w:rFonts w:ascii="Times New Roman" w:eastAsia="Calibri" w:hAnsi="Times New Roman" w:cs="Times New Roman"/>
          <w:sz w:val="30"/>
          <w:szCs w:val="30"/>
        </w:rPr>
        <w:t xml:space="preserve"> указанных лиц об устранении выявленных недостатков будут иметь </w:t>
      </w:r>
      <w:r w:rsidRPr="00394E3B">
        <w:rPr>
          <w:rFonts w:ascii="Times New Roman" w:eastAsia="Calibri" w:hAnsi="Times New Roman" w:cs="Times New Roman"/>
          <w:b/>
          <w:sz w:val="30"/>
          <w:szCs w:val="30"/>
        </w:rPr>
        <w:t>обязательный характер</w:t>
      </w:r>
      <w:r w:rsidRPr="00394E3B">
        <w:rPr>
          <w:rFonts w:ascii="Times New Roman" w:eastAsia="Calibri" w:hAnsi="Times New Roman" w:cs="Times New Roman"/>
          <w:sz w:val="30"/>
          <w:szCs w:val="30"/>
        </w:rPr>
        <w:t xml:space="preserve"> для руководителей госорганов и организаций </w:t>
      </w:r>
      <w:r w:rsidRPr="00394E3B">
        <w:rPr>
          <w:rFonts w:ascii="Times New Roman" w:eastAsia="Calibri" w:hAnsi="Times New Roman" w:cs="Times New Roman"/>
          <w:i/>
          <w:sz w:val="30"/>
          <w:szCs w:val="30"/>
        </w:rPr>
        <w:t>(статья 51 Закона)</w:t>
      </w:r>
      <w:r w:rsidRPr="00394E3B">
        <w:rPr>
          <w:rFonts w:ascii="Times New Roman" w:eastAsia="Calibri" w:hAnsi="Times New Roman" w:cs="Times New Roman"/>
          <w:sz w:val="30"/>
          <w:szCs w:val="30"/>
        </w:rPr>
        <w:t>;</w:t>
      </w:r>
    </w:p>
    <w:p w:rsidR="005801D2" w:rsidRPr="00394E3B" w:rsidRDefault="005801D2" w:rsidP="005801D2">
      <w:pPr>
        <w:tabs>
          <w:tab w:val="left" w:pos="1234"/>
        </w:tabs>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 устанавливаются </w:t>
      </w:r>
      <w:r w:rsidRPr="00394E3B">
        <w:rPr>
          <w:rFonts w:ascii="Times New Roman" w:eastAsia="Calibri" w:hAnsi="Times New Roman" w:cs="Times New Roman"/>
          <w:b/>
          <w:sz w:val="30"/>
          <w:szCs w:val="30"/>
        </w:rPr>
        <w:t>особенности перевода</w:t>
      </w:r>
      <w:r w:rsidRPr="00394E3B">
        <w:rPr>
          <w:rFonts w:ascii="Times New Roman" w:eastAsia="Calibri" w:hAnsi="Times New Roman" w:cs="Times New Roman"/>
          <w:sz w:val="30"/>
          <w:szCs w:val="30"/>
        </w:rPr>
        <w:t xml:space="preserve"> лиц, занимающих должности, включенные в кадровый реестр Главы государства</w:t>
      </w:r>
      <w:r w:rsidRPr="00394E3B">
        <w:rPr>
          <w:rFonts w:ascii="Times New Roman" w:eastAsia="Calibri" w:hAnsi="Times New Roman" w:cs="Times New Roman"/>
          <w:b/>
          <w:sz w:val="30"/>
          <w:szCs w:val="30"/>
        </w:rPr>
        <w:t xml:space="preserve">, </w:t>
      </w:r>
      <w:r w:rsidRPr="00394E3B">
        <w:rPr>
          <w:rFonts w:ascii="Times New Roman" w:eastAsia="Calibri" w:hAnsi="Times New Roman" w:cs="Times New Roman"/>
          <w:b/>
          <w:sz w:val="30"/>
          <w:szCs w:val="30"/>
        </w:rPr>
        <w:br/>
        <w:t xml:space="preserve">в связи со служебной необходимостьюна другие </w:t>
      </w:r>
      <w:r w:rsidRPr="00394E3B">
        <w:rPr>
          <w:rFonts w:ascii="Times New Roman" w:eastAsia="Calibri" w:hAnsi="Times New Roman" w:cs="Times New Roman"/>
          <w:sz w:val="30"/>
          <w:szCs w:val="30"/>
        </w:rPr>
        <w:t xml:space="preserve">гражданские </w:t>
      </w:r>
      <w:r w:rsidRPr="00394E3B">
        <w:rPr>
          <w:rFonts w:ascii="Times New Roman" w:eastAsia="Calibri" w:hAnsi="Times New Roman" w:cs="Times New Roman"/>
          <w:b/>
          <w:sz w:val="30"/>
          <w:szCs w:val="30"/>
        </w:rPr>
        <w:t>должности</w:t>
      </w:r>
      <w:r w:rsidRPr="00394E3B">
        <w:rPr>
          <w:rFonts w:ascii="Times New Roman" w:eastAsia="Calibri" w:hAnsi="Times New Roman" w:cs="Times New Roman"/>
          <w:sz w:val="30"/>
          <w:szCs w:val="30"/>
        </w:rPr>
        <w:t xml:space="preserve">. Данный перевод осуществляется </w:t>
      </w:r>
      <w:r w:rsidRPr="00394E3B">
        <w:rPr>
          <w:rFonts w:ascii="Times New Roman" w:eastAsia="Calibri" w:hAnsi="Times New Roman" w:cs="Times New Roman"/>
          <w:b/>
          <w:sz w:val="30"/>
          <w:szCs w:val="30"/>
        </w:rPr>
        <w:t>с согласия</w:t>
      </w:r>
      <w:r w:rsidRPr="00394E3B">
        <w:rPr>
          <w:rFonts w:ascii="Times New Roman" w:eastAsia="Calibri" w:hAnsi="Times New Roman" w:cs="Times New Roman"/>
          <w:sz w:val="30"/>
          <w:szCs w:val="30"/>
        </w:rPr>
        <w:t xml:space="preserve"> такого лица, </w:t>
      </w:r>
      <w:r w:rsidRPr="00394E3B">
        <w:rPr>
          <w:rFonts w:ascii="Times New Roman" w:eastAsia="Calibri" w:hAnsi="Times New Roman" w:cs="Times New Roman"/>
          <w:b/>
          <w:sz w:val="30"/>
          <w:szCs w:val="30"/>
        </w:rPr>
        <w:lastRenderedPageBreak/>
        <w:t xml:space="preserve">если иное не установлено Президентом Республики Беларусь </w:t>
      </w:r>
      <w:r w:rsidRPr="00394E3B">
        <w:rPr>
          <w:rFonts w:ascii="Times New Roman" w:eastAsia="Calibri" w:hAnsi="Times New Roman" w:cs="Times New Roman"/>
          <w:i/>
          <w:sz w:val="30"/>
          <w:szCs w:val="30"/>
        </w:rPr>
        <w:t>(статья 53 Закона)</w:t>
      </w:r>
      <w:r w:rsidRPr="00394E3B">
        <w:rPr>
          <w:rFonts w:ascii="Times New Roman" w:eastAsia="Calibri" w:hAnsi="Times New Roman" w:cs="Times New Roman"/>
          <w:sz w:val="30"/>
          <w:szCs w:val="30"/>
        </w:rPr>
        <w:t>;</w:t>
      </w:r>
    </w:p>
    <w:p w:rsidR="005801D2" w:rsidRPr="00394E3B" w:rsidRDefault="005801D2" w:rsidP="005801D2">
      <w:pPr>
        <w:tabs>
          <w:tab w:val="left" w:pos="1234"/>
        </w:tabs>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 предусматривается возможность </w:t>
      </w:r>
      <w:r w:rsidRPr="00394E3B">
        <w:rPr>
          <w:rFonts w:ascii="Times New Roman" w:eastAsia="Calibri" w:hAnsi="Times New Roman" w:cs="Times New Roman"/>
          <w:b/>
          <w:sz w:val="30"/>
          <w:szCs w:val="30"/>
        </w:rPr>
        <w:t>привлечения</w:t>
      </w:r>
      <w:r w:rsidRPr="00394E3B">
        <w:rPr>
          <w:rFonts w:ascii="Times New Roman" w:eastAsia="Calibri" w:hAnsi="Times New Roman" w:cs="Times New Roman"/>
          <w:sz w:val="30"/>
          <w:szCs w:val="30"/>
        </w:rPr>
        <w:t xml:space="preserve"> должностных лиц, занимающих должности, включенные в кадровый реестр Главы государства, </w:t>
      </w:r>
      <w:r w:rsidRPr="00394E3B">
        <w:rPr>
          <w:rFonts w:ascii="Times New Roman" w:eastAsia="Calibri" w:hAnsi="Times New Roman" w:cs="Times New Roman"/>
          <w:b/>
          <w:sz w:val="30"/>
          <w:szCs w:val="30"/>
        </w:rPr>
        <w:t xml:space="preserve">к дисциплинарной ответственностипо решению Президента </w:t>
      </w:r>
      <w:r w:rsidRPr="00394E3B">
        <w:rPr>
          <w:rFonts w:ascii="Times New Roman" w:eastAsia="Calibri" w:hAnsi="Times New Roman" w:cs="Times New Roman"/>
          <w:i/>
          <w:sz w:val="30"/>
          <w:szCs w:val="30"/>
        </w:rPr>
        <w:t>(статья 57 Закона).</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p>
    <w:p w:rsidR="005801D2" w:rsidRPr="00394E3B" w:rsidRDefault="005801D2" w:rsidP="005801D2">
      <w:pPr>
        <w:tabs>
          <w:tab w:val="left" w:pos="1234"/>
        </w:tabs>
        <w:spacing w:after="0" w:line="240" w:lineRule="auto"/>
        <w:jc w:val="center"/>
        <w:rPr>
          <w:rFonts w:ascii="Times New Roman" w:eastAsia="Calibri" w:hAnsi="Times New Roman" w:cs="Times New Roman"/>
          <w:b/>
          <w:sz w:val="30"/>
          <w:szCs w:val="30"/>
          <w:u w:val="single"/>
          <w:lang w:eastAsia="ru-RU"/>
        </w:rPr>
      </w:pPr>
      <w:r w:rsidRPr="00394E3B">
        <w:rPr>
          <w:rFonts w:ascii="Times New Roman" w:eastAsia="Calibri" w:hAnsi="Times New Roman" w:cs="Times New Roman"/>
          <w:b/>
          <w:sz w:val="30"/>
          <w:szCs w:val="30"/>
          <w:u w:val="single"/>
          <w:lang w:eastAsia="ru-RU"/>
        </w:rPr>
        <w:t>Нормы, вступающие в силу с 1 января 2023 г.</w:t>
      </w:r>
    </w:p>
    <w:p w:rsidR="005801D2" w:rsidRPr="00394E3B" w:rsidRDefault="005801D2" w:rsidP="005801D2">
      <w:pPr>
        <w:tabs>
          <w:tab w:val="left" w:pos="1234"/>
        </w:tabs>
        <w:spacing w:after="0" w:line="240" w:lineRule="auto"/>
        <w:ind w:firstLine="709"/>
        <w:jc w:val="center"/>
        <w:rPr>
          <w:rFonts w:ascii="Times New Roman" w:eastAsia="Calibri" w:hAnsi="Times New Roman" w:cs="Times New Roman"/>
          <w:b/>
          <w:sz w:val="30"/>
          <w:szCs w:val="30"/>
          <w:lang w:eastAsia="ru-RU"/>
        </w:rPr>
      </w:pPr>
    </w:p>
    <w:p w:rsidR="005801D2" w:rsidRPr="00394E3B" w:rsidRDefault="005801D2" w:rsidP="005801D2">
      <w:pPr>
        <w:pStyle w:val="a7"/>
        <w:numPr>
          <w:ilvl w:val="0"/>
          <w:numId w:val="1"/>
        </w:numPr>
        <w:spacing w:after="0" w:line="240" w:lineRule="auto"/>
        <w:jc w:val="both"/>
        <w:rPr>
          <w:rFonts w:ascii="Times New Roman" w:eastAsia="Times New Roman" w:hAnsi="Times New Roman" w:cs="Times New Roman"/>
          <w:b/>
          <w:sz w:val="30"/>
          <w:szCs w:val="30"/>
          <w:u w:val="single"/>
          <w:lang w:eastAsia="ru-RU"/>
        </w:rPr>
      </w:pPr>
      <w:r w:rsidRPr="00394E3B">
        <w:rPr>
          <w:rFonts w:ascii="Times New Roman" w:eastAsia="Times New Roman" w:hAnsi="Times New Roman" w:cs="Times New Roman"/>
          <w:b/>
          <w:sz w:val="30"/>
          <w:szCs w:val="30"/>
          <w:u w:val="single"/>
          <w:lang w:eastAsia="ru-RU"/>
        </w:rPr>
        <w:t>О Реестре государственных гражданских должностей</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 </w:t>
      </w:r>
      <w:r w:rsidRPr="00394E3B">
        <w:rPr>
          <w:rFonts w:ascii="Times New Roman" w:eastAsia="Times New Roman" w:hAnsi="Times New Roman" w:cs="Times New Roman"/>
          <w:sz w:val="30"/>
          <w:szCs w:val="30"/>
          <w:lang w:eastAsia="ru-RU"/>
        </w:rPr>
        <w:t>Статьей 16 Закона предусматривается</w:t>
      </w:r>
      <w:r w:rsidRPr="00394E3B">
        <w:rPr>
          <w:rFonts w:ascii="Times New Roman" w:eastAsia="Times New Roman" w:hAnsi="Times New Roman" w:cs="Times New Roman"/>
          <w:b/>
          <w:sz w:val="30"/>
          <w:szCs w:val="30"/>
          <w:lang w:eastAsia="ru-RU"/>
        </w:rPr>
        <w:t xml:space="preserve"> Реестр государственных гражданских должностей,</w:t>
      </w:r>
      <w:r w:rsidRPr="00394E3B">
        <w:rPr>
          <w:rFonts w:ascii="Times New Roman" w:eastAsia="Times New Roman" w:hAnsi="Times New Roman" w:cs="Times New Roman"/>
          <w:sz w:val="30"/>
          <w:szCs w:val="30"/>
          <w:lang w:eastAsia="ru-RU"/>
        </w:rPr>
        <w:t xml:space="preserve"> который </w:t>
      </w:r>
      <w:r w:rsidRPr="00394E3B">
        <w:rPr>
          <w:rFonts w:ascii="Times New Roman" w:eastAsia="Calibri" w:hAnsi="Times New Roman" w:cs="Times New Roman"/>
          <w:b/>
          <w:sz w:val="30"/>
          <w:szCs w:val="30"/>
        </w:rPr>
        <w:t>представляет собой</w:t>
      </w:r>
      <w:r w:rsidRPr="00394E3B">
        <w:rPr>
          <w:rFonts w:ascii="Times New Roman" w:eastAsia="Times New Roman" w:hAnsi="Times New Roman" w:cs="Times New Roman"/>
          <w:sz w:val="30"/>
          <w:szCs w:val="30"/>
          <w:lang w:eastAsia="ru-RU"/>
        </w:rPr>
        <w:t xml:space="preserve">систему гражданских должностей и соответствующих им классов гражданских служащих в зависимости от характера и объема полномочий и обязанностей. </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Times New Roman" w:hAnsi="Times New Roman" w:cs="Times New Roman"/>
          <w:b/>
          <w:sz w:val="30"/>
          <w:szCs w:val="30"/>
          <w:lang w:eastAsia="ru-RU"/>
        </w:rPr>
        <w:t>Реестр</w:t>
      </w:r>
      <w:r w:rsidRPr="00394E3B">
        <w:rPr>
          <w:rFonts w:ascii="Times New Roman" w:eastAsia="Times New Roman" w:hAnsi="Times New Roman" w:cs="Times New Roman"/>
          <w:sz w:val="30"/>
          <w:szCs w:val="30"/>
          <w:lang w:eastAsia="ru-RU"/>
        </w:rPr>
        <w:t xml:space="preserve"> государственных гражданских должностей </w:t>
      </w:r>
      <w:r w:rsidRPr="00394E3B">
        <w:rPr>
          <w:rFonts w:ascii="Times New Roman" w:eastAsia="Times New Roman" w:hAnsi="Times New Roman" w:cs="Times New Roman"/>
          <w:b/>
          <w:sz w:val="30"/>
          <w:szCs w:val="30"/>
          <w:lang w:eastAsia="ru-RU"/>
        </w:rPr>
        <w:t xml:space="preserve">определен Указом </w:t>
      </w:r>
      <w:r w:rsidRPr="00394E3B">
        <w:rPr>
          <w:rFonts w:ascii="Times New Roman" w:eastAsia="Calibri" w:hAnsi="Times New Roman" w:cs="Times New Roman"/>
          <w:b/>
          <w:sz w:val="30"/>
          <w:szCs w:val="30"/>
        </w:rPr>
        <w:t>Президента Республики Беларусь от 6 июня 2022 г. № 195</w:t>
      </w:r>
      <w:r w:rsidRPr="00394E3B">
        <w:rPr>
          <w:rFonts w:ascii="Times New Roman" w:eastAsia="Calibri" w:hAnsi="Times New Roman" w:cs="Times New Roman"/>
          <w:sz w:val="30"/>
          <w:szCs w:val="30"/>
        </w:rPr>
        <w:t xml:space="preserve"> «О</w:t>
      </w:r>
      <w:r w:rsidRPr="00394E3B">
        <w:rPr>
          <w:rFonts w:ascii="Times New Roman" w:eastAsia="Calibri" w:hAnsi="Times New Roman" w:cs="Times New Roman"/>
          <w:sz w:val="30"/>
          <w:szCs w:val="30"/>
          <w:lang w:val="en-US"/>
        </w:rPr>
        <w:t> </w:t>
      </w:r>
      <w:r w:rsidRPr="00394E3B">
        <w:rPr>
          <w:rFonts w:ascii="Times New Roman" w:eastAsia="Calibri" w:hAnsi="Times New Roman" w:cs="Times New Roman"/>
          <w:sz w:val="30"/>
          <w:szCs w:val="30"/>
        </w:rPr>
        <w:t>государственных гражданских должностях» (далее – Указ № 195).</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В государственных органах могут вводиться гражданские должности, предусмотренные Реестром для конкретных государственных органов (видов государственных органов). При формировании штатного расписания государственный орган может как применять всю совокупность наименований гражданских должностей, предусмотренных для него в Реестре, так и исключать из нее отдельные наименования гражданских должностей.</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В соответствии с Реестром в государственных органах </w:t>
      </w:r>
      <w:r w:rsidRPr="00394E3B">
        <w:rPr>
          <w:rFonts w:ascii="Times New Roman" w:eastAsia="Calibri" w:hAnsi="Times New Roman" w:cs="Times New Roman"/>
          <w:b/>
          <w:sz w:val="30"/>
          <w:szCs w:val="30"/>
        </w:rPr>
        <w:t>сокращается</w:t>
      </w:r>
      <w:r w:rsidRPr="00394E3B">
        <w:rPr>
          <w:rFonts w:ascii="Times New Roman" w:eastAsia="Calibri" w:hAnsi="Times New Roman" w:cs="Times New Roman"/>
          <w:sz w:val="30"/>
          <w:szCs w:val="30"/>
        </w:rPr>
        <w:t xml:space="preserve"> количество применяемых в настоящее время наименований гражданских должностей специалистов. </w:t>
      </w:r>
      <w:r w:rsidRPr="00394E3B">
        <w:rPr>
          <w:rFonts w:ascii="Times New Roman" w:eastAsia="Calibri" w:hAnsi="Times New Roman" w:cs="Times New Roman"/>
          <w:b/>
          <w:sz w:val="30"/>
          <w:szCs w:val="30"/>
        </w:rPr>
        <w:t>Предусматривается применение следующих наименований должностей специалистов</w:t>
      </w:r>
      <w:r w:rsidRPr="00394E3B">
        <w:rPr>
          <w:rFonts w:ascii="Times New Roman" w:eastAsia="Calibri" w:hAnsi="Times New Roman" w:cs="Times New Roman"/>
          <w:sz w:val="30"/>
          <w:szCs w:val="30"/>
        </w:rPr>
        <w:t>:главный советник, советник, консультант, главный специалист, ведущий специалист и специалист.</w:t>
      </w:r>
    </w:p>
    <w:p w:rsidR="005801D2" w:rsidRPr="00394E3B" w:rsidRDefault="005801D2" w:rsidP="005801D2">
      <w:pPr>
        <w:spacing w:after="0" w:line="280" w:lineRule="exact"/>
        <w:ind w:firstLine="851"/>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sz w:val="30"/>
          <w:szCs w:val="30"/>
        </w:rPr>
        <w:t xml:space="preserve">. </w:t>
      </w:r>
      <w:r w:rsidRPr="00394E3B">
        <w:rPr>
          <w:rFonts w:ascii="Times New Roman" w:eastAsia="Calibri" w:hAnsi="Times New Roman" w:cs="Times New Roman"/>
          <w:i/>
          <w:sz w:val="30"/>
          <w:szCs w:val="30"/>
        </w:rPr>
        <w:t xml:space="preserve">Например, Реестром определяются следующие наименования должностей специалистов из числа гражданских служащих, которые могут быть введены в государственных органах: </w:t>
      </w:r>
    </w:p>
    <w:p w:rsidR="005801D2" w:rsidRPr="00394E3B" w:rsidRDefault="005801D2" w:rsidP="005801D2">
      <w:pPr>
        <w:spacing w:after="0" w:line="280" w:lineRule="exact"/>
        <w:ind w:firstLine="851"/>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главный советник, советник, главный специалист</w:t>
      </w:r>
      <w:r w:rsidRPr="00394E3B">
        <w:rPr>
          <w:rFonts w:ascii="Times New Roman" w:eastAsia="Calibri" w:hAnsi="Times New Roman" w:cs="Times New Roman"/>
          <w:i/>
          <w:sz w:val="30"/>
          <w:szCs w:val="30"/>
        </w:rPr>
        <w:t xml:space="preserve"> – </w:t>
      </w:r>
      <w:r w:rsidRPr="00394E3B">
        <w:rPr>
          <w:rFonts w:ascii="Times New Roman" w:eastAsia="Calibri" w:hAnsi="Times New Roman" w:cs="Times New Roman"/>
          <w:i/>
          <w:sz w:val="30"/>
          <w:szCs w:val="30"/>
        </w:rPr>
        <w:br/>
        <w:t xml:space="preserve">в Администрации Президента Республики Беларусь, Государственном секретариате Совета Безопасности Республики Беларусь, Комитете государственного контроля Республики Беларусь, Совете Министров Республики Беларусь и его Аппарате, Управлении делами Президента Республики Беларусь, секретариатах палат Национального собрания Республики Беларусь, аппарате Центральной избирательной комиссии, </w:t>
      </w:r>
      <w:r w:rsidRPr="00394E3B">
        <w:rPr>
          <w:rFonts w:ascii="Times New Roman" w:eastAsia="Calibri" w:hAnsi="Times New Roman" w:cs="Times New Roman"/>
          <w:i/>
          <w:sz w:val="30"/>
          <w:szCs w:val="30"/>
        </w:rPr>
        <w:lastRenderedPageBreak/>
        <w:t xml:space="preserve">Белорусском институте стратегических исследований, Национальном центре законодательства и правовых исследований, Национальном центре правовой информации; </w:t>
      </w:r>
    </w:p>
    <w:p w:rsidR="005801D2" w:rsidRPr="00394E3B" w:rsidRDefault="005801D2" w:rsidP="005801D2">
      <w:pPr>
        <w:spacing w:after="0" w:line="280" w:lineRule="exact"/>
        <w:ind w:firstLine="851"/>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главный советник, советник, главный специалист, ведущий специалист</w:t>
      </w:r>
      <w:r w:rsidRPr="00394E3B">
        <w:rPr>
          <w:rFonts w:ascii="Times New Roman" w:eastAsia="Calibri" w:hAnsi="Times New Roman" w:cs="Times New Roman"/>
          <w:i/>
          <w:sz w:val="30"/>
          <w:szCs w:val="30"/>
        </w:rPr>
        <w:t xml:space="preserve"> – в Национальном банке;</w:t>
      </w:r>
    </w:p>
    <w:p w:rsidR="005801D2" w:rsidRPr="00394E3B" w:rsidRDefault="005801D2" w:rsidP="005801D2">
      <w:pPr>
        <w:spacing w:after="0" w:line="280" w:lineRule="exact"/>
        <w:ind w:firstLine="851"/>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консультант, главный специалист, ведущий специалист</w:t>
      </w:r>
      <w:r w:rsidRPr="00394E3B">
        <w:rPr>
          <w:rFonts w:ascii="Times New Roman" w:eastAsia="Calibri" w:hAnsi="Times New Roman" w:cs="Times New Roman"/>
          <w:i/>
          <w:sz w:val="30"/>
          <w:szCs w:val="30"/>
        </w:rPr>
        <w:t xml:space="preserve"> – </w:t>
      </w:r>
      <w:r w:rsidRPr="00394E3B">
        <w:rPr>
          <w:rFonts w:ascii="Times New Roman" w:eastAsia="Calibri" w:hAnsi="Times New Roman" w:cs="Times New Roman"/>
          <w:i/>
          <w:sz w:val="30"/>
          <w:szCs w:val="30"/>
        </w:rPr>
        <w:br/>
        <w:t>в Секретариате Конституционного Суда Республики Беларусь, Аппарате Верховного Суда Республики Беларусь, органах прокуратуры, Высшей аттестационной комиссии, центральных аппаратах министерств (государственных комитетов), Национального статистического комитета Республики Беларусь, Государственной инспекции охраны животного и растительного мира при Президенте Республики Беларусь, Следственного комитета, Аппарате Уполномоченного по делам религий и национальностей;</w:t>
      </w:r>
    </w:p>
    <w:p w:rsidR="005801D2" w:rsidRPr="00394E3B" w:rsidRDefault="005801D2" w:rsidP="005801D2">
      <w:pPr>
        <w:spacing w:after="120" w:line="280" w:lineRule="exact"/>
        <w:ind w:firstLine="851"/>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главный специалист, ведущий специалист, специалис</w:t>
      </w:r>
      <w:r w:rsidRPr="00394E3B">
        <w:rPr>
          <w:rFonts w:ascii="Times New Roman" w:eastAsia="Calibri" w:hAnsi="Times New Roman" w:cs="Times New Roman"/>
          <w:i/>
          <w:sz w:val="30"/>
          <w:szCs w:val="30"/>
        </w:rPr>
        <w:t>т  – в местных исполнительных и распорядительных органах, территориальных органах республиканских органов государственного управления.</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Кроме указанных категорий специалистов могут быть введены помощники (советники) руководителей государственных органов.</w:t>
      </w:r>
    </w:p>
    <w:p w:rsidR="005801D2" w:rsidRPr="00394E3B" w:rsidRDefault="005801D2" w:rsidP="005801D2">
      <w:pPr>
        <w:spacing w:after="0" w:line="24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t xml:space="preserve">Наименования должностей гражданских служащих из числа специалистов, осуществляющих контрольную и надзорную деятельность (государственный инспектор, государственный налоговый инспектор, контролер-ревизор), </w:t>
      </w:r>
      <w:r w:rsidRPr="00394E3B">
        <w:rPr>
          <w:rFonts w:ascii="Times New Roman" w:eastAsia="Calibri" w:hAnsi="Times New Roman" w:cs="Times New Roman"/>
          <w:b/>
          <w:sz w:val="30"/>
          <w:szCs w:val="30"/>
        </w:rPr>
        <w:t>не изменяются.</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Наименование гражданской должности </w:t>
      </w:r>
      <w:r w:rsidRPr="00394E3B">
        <w:rPr>
          <w:rFonts w:ascii="Times New Roman" w:eastAsia="Calibri" w:hAnsi="Times New Roman" w:cs="Times New Roman"/>
          <w:b/>
          <w:sz w:val="30"/>
          <w:szCs w:val="30"/>
        </w:rPr>
        <w:t>«главный юрисконсульт»</w:t>
      </w:r>
      <w:r w:rsidRPr="00394E3B">
        <w:rPr>
          <w:rFonts w:ascii="Times New Roman" w:eastAsia="Calibri" w:hAnsi="Times New Roman" w:cs="Times New Roman"/>
          <w:sz w:val="30"/>
          <w:szCs w:val="30"/>
        </w:rPr>
        <w:t xml:space="preserve">  Реестром не предусмотрено. При переработке выпуска 34 Единого квалификационного справочника должностей служащих «Государственные должности государственных служащих», утвержденного постановлением Министерства труда и социальной защиты от 24 октября 2003 г. № 135, </w:t>
      </w:r>
      <w:r w:rsidRPr="00394E3B">
        <w:rPr>
          <w:rFonts w:ascii="Times New Roman" w:eastAsia="Calibri" w:hAnsi="Times New Roman" w:cs="Times New Roman"/>
          <w:b/>
          <w:sz w:val="30"/>
          <w:szCs w:val="30"/>
        </w:rPr>
        <w:t>будет  исключено</w:t>
      </w:r>
      <w:r w:rsidRPr="00394E3B">
        <w:rPr>
          <w:rFonts w:ascii="Times New Roman" w:eastAsia="Calibri" w:hAnsi="Times New Roman" w:cs="Times New Roman"/>
          <w:sz w:val="30"/>
          <w:szCs w:val="30"/>
        </w:rPr>
        <w:t xml:space="preserve"> (с 1.01.2023 г.) из примечаний к квалификационной характеристике государственной должности «главный специалист» условие введение должности «главный юрисконсульт». В этой связи по данной должности должно применяться предусмотренное Реестром тождественное наименование гражданской должности «главный специалист». </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Поскольку отдельные наименования государственных должностей специалистов упраздняются либо не предусмотрены Реестром в конкретном государственном органе, их наименования </w:t>
      </w:r>
      <w:r w:rsidRPr="00394E3B">
        <w:rPr>
          <w:rFonts w:ascii="Times New Roman" w:eastAsia="Calibri" w:hAnsi="Times New Roman" w:cs="Times New Roman"/>
          <w:b/>
          <w:sz w:val="30"/>
          <w:szCs w:val="30"/>
        </w:rPr>
        <w:t>подлежат изменению</w:t>
      </w:r>
      <w:r w:rsidRPr="00394E3B">
        <w:rPr>
          <w:rFonts w:ascii="Times New Roman" w:eastAsia="Calibri" w:hAnsi="Times New Roman" w:cs="Times New Roman"/>
          <w:sz w:val="30"/>
          <w:szCs w:val="30"/>
        </w:rPr>
        <w:t xml:space="preserve"> в соответствии с приложением 4 к Указу № 195. </w:t>
      </w:r>
    </w:p>
    <w:p w:rsidR="005801D2" w:rsidRPr="00394E3B" w:rsidRDefault="005801D2" w:rsidP="005801D2">
      <w:pPr>
        <w:spacing w:after="120" w:line="280" w:lineRule="exact"/>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i/>
          <w:sz w:val="30"/>
          <w:szCs w:val="30"/>
          <w:lang w:eastAsia="ru-RU"/>
        </w:rPr>
        <w:t>Справочно:</w:t>
      </w:r>
      <w:r w:rsidRPr="00394E3B">
        <w:rPr>
          <w:rFonts w:ascii="Times New Roman" w:eastAsia="Times New Roman" w:hAnsi="Times New Roman" w:cs="Times New Roman"/>
          <w:i/>
          <w:sz w:val="30"/>
          <w:szCs w:val="30"/>
          <w:lang w:eastAsia="ru-RU"/>
        </w:rPr>
        <w:t xml:space="preserve"> Изменение наименования должности гражданского служащего в соответствии с законодательством </w:t>
      </w:r>
      <w:r w:rsidRPr="00394E3B">
        <w:rPr>
          <w:rFonts w:ascii="Times New Roman" w:eastAsia="Times New Roman" w:hAnsi="Times New Roman" w:cs="Times New Roman"/>
          <w:b/>
          <w:i/>
          <w:sz w:val="30"/>
          <w:szCs w:val="30"/>
          <w:lang w:eastAsia="ru-RU"/>
        </w:rPr>
        <w:t>не является</w:t>
      </w:r>
      <w:r w:rsidRPr="00394E3B">
        <w:rPr>
          <w:rFonts w:ascii="Times New Roman" w:eastAsia="Times New Roman" w:hAnsi="Times New Roman" w:cs="Times New Roman"/>
          <w:i/>
          <w:sz w:val="30"/>
          <w:szCs w:val="30"/>
          <w:lang w:eastAsia="ru-RU"/>
        </w:rPr>
        <w:t xml:space="preserve"> переводом на другую должность</w:t>
      </w:r>
      <w:r w:rsidRPr="00394E3B">
        <w:rPr>
          <w:sz w:val="30"/>
          <w:szCs w:val="30"/>
        </w:rPr>
        <w:t xml:space="preserve">, </w:t>
      </w:r>
      <w:r w:rsidRPr="00394E3B">
        <w:rPr>
          <w:rFonts w:ascii="Times New Roman" w:eastAsia="Times New Roman" w:hAnsi="Times New Roman" w:cs="Times New Roman"/>
          <w:i/>
          <w:sz w:val="30"/>
          <w:szCs w:val="30"/>
          <w:lang w:eastAsia="ru-RU"/>
        </w:rPr>
        <w:t xml:space="preserve">изменением существенных условий труда и </w:t>
      </w:r>
      <w:r w:rsidRPr="00394E3B">
        <w:rPr>
          <w:rFonts w:ascii="Times New Roman" w:eastAsia="Times New Roman" w:hAnsi="Times New Roman" w:cs="Times New Roman"/>
          <w:b/>
          <w:i/>
          <w:sz w:val="30"/>
          <w:szCs w:val="30"/>
          <w:lang w:eastAsia="ru-RU"/>
        </w:rPr>
        <w:t>не влечет</w:t>
      </w:r>
      <w:r w:rsidRPr="00394E3B">
        <w:rPr>
          <w:rFonts w:ascii="Times New Roman" w:eastAsia="Times New Roman" w:hAnsi="Times New Roman" w:cs="Times New Roman"/>
          <w:i/>
          <w:sz w:val="30"/>
          <w:szCs w:val="30"/>
          <w:lang w:eastAsia="ru-RU"/>
        </w:rPr>
        <w:t xml:space="preserve"> изменения его служебных обязанностей</w:t>
      </w:r>
      <w:r w:rsidRPr="00394E3B">
        <w:rPr>
          <w:rFonts w:ascii="Times New Roman" w:eastAsia="Times New Roman" w:hAnsi="Times New Roman" w:cs="Times New Roman"/>
          <w:sz w:val="30"/>
          <w:szCs w:val="30"/>
          <w:lang w:eastAsia="ru-RU"/>
        </w:rPr>
        <w:t>.</w:t>
      </w:r>
    </w:p>
    <w:p w:rsidR="005801D2" w:rsidRPr="00394E3B" w:rsidRDefault="005801D2" w:rsidP="005801D2">
      <w:pPr>
        <w:spacing w:after="0" w:line="23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lastRenderedPageBreak/>
        <w:t xml:space="preserve">Наименования гражданских должностей руководителей структурных подразделений, определенные в Реестре, содержат указания на уровень управления. Назначение данного уточнения  – обеспечение единообразных подходов в вопросе определения условий оплаты труда по гражданской должности. При установлении конкретного наименования гражданской должности руководителя структурного подразделения указание на уровень управления </w:t>
      </w:r>
      <w:r w:rsidRPr="00394E3B">
        <w:rPr>
          <w:rFonts w:ascii="Times New Roman" w:eastAsia="Calibri" w:hAnsi="Times New Roman" w:cs="Times New Roman"/>
          <w:sz w:val="30"/>
          <w:szCs w:val="30"/>
        </w:rPr>
        <w:br/>
      </w:r>
      <w:r w:rsidRPr="00394E3B">
        <w:rPr>
          <w:rFonts w:ascii="Times New Roman" w:eastAsia="Calibri" w:hAnsi="Times New Roman" w:cs="Times New Roman"/>
          <w:b/>
          <w:sz w:val="30"/>
          <w:szCs w:val="30"/>
        </w:rPr>
        <w:t>не применяется.</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Также в Указе № 195 предусмотрено, что в государственных органах, в которых в соответствии с законодательством созданы структурные подразделения, осуществляющие свою деятельность на правах главных управлений, управлений или отделов, наименования должностей руководителей (заместителей) этих структурных подразделений, могут устанавливаться исходя из наименований соответствующих структурных подразделений, что позволяет не включать их в Реестр.</w:t>
      </w:r>
    </w:p>
    <w:p w:rsidR="005801D2" w:rsidRPr="00394E3B" w:rsidRDefault="005801D2" w:rsidP="005801D2">
      <w:pPr>
        <w:spacing w:after="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 xml:space="preserve">Справочно.  </w:t>
      </w:r>
      <w:r w:rsidRPr="00394E3B">
        <w:rPr>
          <w:rFonts w:ascii="Times New Roman" w:eastAsia="Calibri" w:hAnsi="Times New Roman" w:cs="Times New Roman"/>
          <w:i/>
          <w:sz w:val="30"/>
          <w:szCs w:val="30"/>
        </w:rPr>
        <w:t>Так, например:</w:t>
      </w:r>
    </w:p>
    <w:p w:rsidR="005801D2" w:rsidRPr="00394E3B" w:rsidRDefault="005801D2" w:rsidP="005801D2">
      <w:pPr>
        <w:spacing w:after="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i/>
          <w:sz w:val="30"/>
          <w:szCs w:val="30"/>
        </w:rPr>
        <w:t>в соответствии с пунктом 3 Положения о Министерстве обороны Республики Беларусь, утвержденного Указом Президента Республики Беларусь от 7 декабря 2006 г. № 719, Министерство обороны состоит, в том числе из штабов (на правах главных управлений), групп (на правах секторов);</w:t>
      </w:r>
    </w:p>
    <w:p w:rsidR="005801D2" w:rsidRPr="00394E3B" w:rsidRDefault="005801D2" w:rsidP="005801D2">
      <w:pPr>
        <w:spacing w:after="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i/>
          <w:sz w:val="30"/>
          <w:szCs w:val="30"/>
        </w:rPr>
        <w:t>постановлением Совета Министров Республики Беларусь от 19 марта 2018 г. № 203 предусмотрено создание в государственных органах структурных подразделений, таких как Дом (Дворец) гражданских обрядов на правах отдела, пресс-службы на правах отдела;</w:t>
      </w:r>
    </w:p>
    <w:p w:rsidR="005801D2" w:rsidRPr="00394E3B" w:rsidRDefault="005801D2" w:rsidP="005801D2">
      <w:pPr>
        <w:spacing w:after="120" w:line="280" w:lineRule="exact"/>
        <w:ind w:firstLine="709"/>
        <w:jc w:val="both"/>
        <w:rPr>
          <w:rFonts w:ascii="Times New Roman" w:eastAsia="Calibri" w:hAnsi="Times New Roman" w:cs="Times New Roman"/>
          <w:sz w:val="30"/>
          <w:szCs w:val="30"/>
        </w:rPr>
      </w:pPr>
      <w:r w:rsidRPr="00394E3B">
        <w:rPr>
          <w:rFonts w:ascii="Times New Roman" w:eastAsia="Calibri" w:hAnsi="Times New Roman" w:cs="Times New Roman"/>
          <w:i/>
          <w:sz w:val="30"/>
          <w:szCs w:val="30"/>
        </w:rPr>
        <w:t>в соответствии с пунктом 5 Положения о Министерстве финансов Республики Беларусь, утвержденного постановлением Совета Министров Республики Беларусь от 31 октября 2001 г.</w:t>
      </w:r>
      <w:r w:rsidRPr="00394E3B">
        <w:rPr>
          <w:rFonts w:ascii="Times New Roman" w:eastAsia="Calibri" w:hAnsi="Times New Roman" w:cs="Times New Roman"/>
          <w:i/>
          <w:sz w:val="30"/>
          <w:szCs w:val="30"/>
        </w:rPr>
        <w:br/>
        <w:t>№ 1585, в структуру Министерства финансов входят департаменты с правами юридического лица, главные управления, в том числе Главное государственное казначейство, управления, в том числе Государственной инспекции пробирного надзора, отделы.</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u w:val="single"/>
          <w:lang w:eastAsia="ru-RU"/>
        </w:rPr>
      </w:pPr>
      <w:r w:rsidRPr="00394E3B">
        <w:rPr>
          <w:rFonts w:ascii="Times New Roman" w:eastAsia="Times New Roman" w:hAnsi="Times New Roman" w:cs="Times New Roman"/>
          <w:b/>
          <w:sz w:val="30"/>
          <w:szCs w:val="30"/>
          <w:u w:val="single"/>
          <w:lang w:eastAsia="ru-RU"/>
        </w:rPr>
        <w:t xml:space="preserve">2. Система классов государственных гражданских служащих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 соответствии с новой системой классов гражданских служащих </w:t>
      </w:r>
      <w:r w:rsidRPr="00394E3B">
        <w:rPr>
          <w:rFonts w:ascii="Times New Roman" w:eastAsia="Times New Roman" w:hAnsi="Times New Roman" w:cs="Times New Roman"/>
          <w:i/>
          <w:sz w:val="30"/>
          <w:szCs w:val="30"/>
          <w:lang w:eastAsia="ru-RU"/>
        </w:rPr>
        <w:t>(статья 17 Закона)</w:t>
      </w:r>
      <w:r w:rsidRPr="00394E3B">
        <w:rPr>
          <w:rFonts w:ascii="Times New Roman" w:eastAsia="Times New Roman" w:hAnsi="Times New Roman" w:cs="Times New Roman"/>
          <w:sz w:val="30"/>
          <w:szCs w:val="30"/>
          <w:lang w:eastAsia="ru-RU"/>
        </w:rPr>
        <w:t xml:space="preserve">: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 каждой гражданской должности соответствует </w:t>
      </w:r>
      <w:r w:rsidRPr="00394E3B">
        <w:rPr>
          <w:rFonts w:ascii="Times New Roman" w:eastAsia="Times New Roman" w:hAnsi="Times New Roman" w:cs="Times New Roman"/>
          <w:b/>
          <w:sz w:val="30"/>
          <w:szCs w:val="30"/>
          <w:lang w:eastAsia="ru-RU"/>
        </w:rPr>
        <w:t>один класс</w:t>
      </w:r>
      <w:r w:rsidRPr="00394E3B">
        <w:rPr>
          <w:rFonts w:ascii="Times New Roman" w:eastAsia="Times New Roman" w:hAnsi="Times New Roman" w:cs="Times New Roman"/>
          <w:sz w:val="30"/>
          <w:szCs w:val="30"/>
          <w:lang w:eastAsia="ru-RU"/>
        </w:rPr>
        <w:t xml:space="preserve"> гражданского служащего;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система классов состоит из высшего класса гражданского служащего, включающего три ранга, и девяти классов, из которых девятый класс является низшим (</w:t>
      </w:r>
      <w:r w:rsidRPr="00394E3B">
        <w:rPr>
          <w:rFonts w:ascii="Times New Roman" w:eastAsia="Times New Roman" w:hAnsi="Times New Roman" w:cs="Times New Roman"/>
          <w:i/>
          <w:sz w:val="30"/>
          <w:szCs w:val="30"/>
          <w:lang w:eastAsia="ru-RU"/>
        </w:rPr>
        <w:t>три нижних класса: 12-ый – 10-ый упразднены</w:t>
      </w:r>
      <w:r w:rsidRPr="00394E3B">
        <w:rPr>
          <w:rFonts w:ascii="Times New Roman" w:eastAsia="Times New Roman" w:hAnsi="Times New Roman" w:cs="Times New Roman"/>
          <w:sz w:val="30"/>
          <w:szCs w:val="30"/>
          <w:lang w:eastAsia="ru-RU"/>
        </w:rPr>
        <w:t>).</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lastRenderedPageBreak/>
        <w:t>Присвоение классов</w:t>
      </w:r>
      <w:r w:rsidRPr="00394E3B">
        <w:rPr>
          <w:rFonts w:ascii="Times New Roman" w:eastAsia="Times New Roman" w:hAnsi="Times New Roman" w:cs="Times New Roman"/>
          <w:sz w:val="30"/>
          <w:szCs w:val="30"/>
          <w:lang w:eastAsia="ru-RU"/>
        </w:rPr>
        <w:t xml:space="preserve"> гражданским служащим (за исключением депутатов Палаты представителей, членов Совета Республики Национального собрания и председателей местных Советов депутатов) </w:t>
      </w:r>
      <w:r w:rsidRPr="00394E3B">
        <w:rPr>
          <w:rFonts w:ascii="Times New Roman" w:eastAsia="Times New Roman" w:hAnsi="Times New Roman" w:cs="Times New Roman"/>
          <w:b/>
          <w:sz w:val="30"/>
          <w:szCs w:val="30"/>
          <w:lang w:eastAsia="ru-RU"/>
        </w:rPr>
        <w:t>будет осуществлятьсясо дня назначения (избрания)</w:t>
      </w:r>
      <w:r w:rsidRPr="00394E3B">
        <w:rPr>
          <w:rFonts w:ascii="Times New Roman" w:eastAsia="Times New Roman" w:hAnsi="Times New Roman" w:cs="Times New Roman"/>
          <w:sz w:val="30"/>
          <w:szCs w:val="30"/>
          <w:lang w:eastAsia="ru-RU"/>
        </w:rPr>
        <w:br/>
        <w:t xml:space="preserve">на гражданскую должность, а при установлении предварительного испытания – со  дня истечения срока предварительного испытания. </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Реестром предусмотрено, что каждой гражданской должности соответствует один класс гражданского служащего вместо диапазона из двух классов,  установленного в настоящее время.</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С 01.01.2023 отпадает необходимость наличия в государственном органе комиссии по присвоению классов гражданским служащим.</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При этом предложенный Указом № 195 механизм присвоения классов гражданских служащих позволяет не только осуществить переход от действующей системы классов (высший и 12 классов) к классам гражданских служащих в новой системе (высший, состоящий из 3 рангов, и 9 классов), но и соблюсти принцип преемственности законодательства о государственной службе в вопросе сохранения присвоенного класса при назначении государственного служащего на государственную должность с более низким классом (при поступлении на гражданскую службу вновь, при снижении установленного законодательством класса по занимаемой должности и т.д.).</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Гражданам, которые впервые будут поступать на гражданскую службу с 1 января 2023 г., класс гражданского служащего определяется по занимаемой ими должности на основании Реестра.</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Определение класса гражданского служащего государственным служащим, которым ранее уже был присвоен класс государственного служащего, осуществляется в следующем порядке:</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определяется класс гражданского служащего, соответствующий гражданской должности согласно Реестру;</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осуществляется приравнивание имеющегося у государственного служащего класса к классу гражданского служащего согласно приложению 2 Указа.</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Если имеющийся класс государственного служащего </w:t>
      </w:r>
      <w:r w:rsidRPr="00394E3B">
        <w:rPr>
          <w:rFonts w:ascii="Times New Roman" w:eastAsia="Calibri" w:hAnsi="Times New Roman" w:cs="Times New Roman"/>
          <w:b/>
          <w:sz w:val="30"/>
          <w:szCs w:val="30"/>
        </w:rPr>
        <w:t>приравнивается к  более высокому классу</w:t>
      </w:r>
      <w:r w:rsidRPr="00394E3B">
        <w:rPr>
          <w:rFonts w:ascii="Times New Roman" w:eastAsia="Calibri" w:hAnsi="Times New Roman" w:cs="Times New Roman"/>
          <w:sz w:val="30"/>
          <w:szCs w:val="30"/>
        </w:rPr>
        <w:t xml:space="preserve"> гражданского служащего, чем это предусмотрено по гражданской должности Реестром, гражданскому служащему </w:t>
      </w:r>
      <w:r w:rsidRPr="00394E3B">
        <w:rPr>
          <w:rFonts w:ascii="Times New Roman" w:eastAsia="Calibri" w:hAnsi="Times New Roman" w:cs="Times New Roman"/>
          <w:b/>
          <w:sz w:val="30"/>
          <w:szCs w:val="30"/>
        </w:rPr>
        <w:t>присваивается более высокий класс</w:t>
      </w:r>
      <w:r w:rsidRPr="00394E3B">
        <w:rPr>
          <w:rFonts w:ascii="Times New Roman" w:eastAsia="Calibri" w:hAnsi="Times New Roman" w:cs="Times New Roman"/>
          <w:sz w:val="30"/>
          <w:szCs w:val="30"/>
        </w:rPr>
        <w:t xml:space="preserve"> гражданского служащего.</w:t>
      </w:r>
    </w:p>
    <w:p w:rsidR="005801D2" w:rsidRPr="00394E3B" w:rsidRDefault="005801D2" w:rsidP="005801D2">
      <w:pPr>
        <w:spacing w:after="0" w:line="240" w:lineRule="auto"/>
        <w:ind w:firstLine="709"/>
        <w:jc w:val="both"/>
        <w:rPr>
          <w:rFonts w:ascii="Times New Roman" w:hAnsi="Times New Roman"/>
          <w:sz w:val="30"/>
          <w:szCs w:val="30"/>
        </w:rPr>
      </w:pPr>
      <w:r w:rsidRPr="00394E3B">
        <w:rPr>
          <w:rFonts w:ascii="Times New Roman" w:hAnsi="Times New Roman"/>
          <w:sz w:val="30"/>
          <w:szCs w:val="30"/>
        </w:rPr>
        <w:lastRenderedPageBreak/>
        <w:t xml:space="preserve">На примере государственной должности (гражданской должности) </w:t>
      </w:r>
      <w:r w:rsidRPr="00394E3B">
        <w:rPr>
          <w:rFonts w:ascii="Times New Roman" w:hAnsi="Times New Roman"/>
          <w:b/>
          <w:sz w:val="30"/>
          <w:szCs w:val="30"/>
        </w:rPr>
        <w:t>главного специалиста министерства</w:t>
      </w:r>
      <w:r w:rsidRPr="00394E3B">
        <w:rPr>
          <w:rFonts w:ascii="Times New Roman" w:hAnsi="Times New Roman"/>
          <w:sz w:val="30"/>
          <w:szCs w:val="30"/>
        </w:rPr>
        <w:t xml:space="preserve"> приводим порядок определения класса гражданского служащего. </w:t>
      </w:r>
    </w:p>
    <w:p w:rsidR="005801D2" w:rsidRPr="00394E3B" w:rsidRDefault="005801D2" w:rsidP="005801D2">
      <w:pPr>
        <w:spacing w:after="120" w:line="240" w:lineRule="auto"/>
        <w:ind w:firstLine="709"/>
        <w:jc w:val="both"/>
        <w:rPr>
          <w:rFonts w:ascii="Times New Roman" w:hAnsi="Times New Roman"/>
          <w:sz w:val="30"/>
          <w:szCs w:val="30"/>
        </w:rPr>
      </w:pPr>
      <w:r w:rsidRPr="00394E3B">
        <w:rPr>
          <w:rFonts w:ascii="Times New Roman" w:hAnsi="Times New Roman"/>
          <w:sz w:val="30"/>
          <w:szCs w:val="30"/>
        </w:rPr>
        <w:t xml:space="preserve">В настоящее время данной государственной должности соответствует диапазон 5-6 класс (приложение 1 к постановлению Совета Министров Республики Беларусь от 28 июня 2013 г. № 564). </w:t>
      </w:r>
      <w:r w:rsidRPr="00394E3B">
        <w:rPr>
          <w:rFonts w:ascii="Times New Roman" w:hAnsi="Times New Roman"/>
          <w:sz w:val="30"/>
          <w:szCs w:val="30"/>
        </w:rPr>
        <w:br/>
        <w:t xml:space="preserve">В соответствии с гр. 17 Реестра данной гражданской должности </w:t>
      </w:r>
      <w:r w:rsidRPr="00394E3B">
        <w:rPr>
          <w:rFonts w:ascii="Times New Roman" w:hAnsi="Times New Roman"/>
          <w:b/>
          <w:sz w:val="30"/>
          <w:szCs w:val="30"/>
        </w:rPr>
        <w:t>соответствует 4 класс</w:t>
      </w:r>
      <w:r w:rsidRPr="00394E3B">
        <w:rPr>
          <w:rFonts w:ascii="Times New Roman" w:hAnsi="Times New Roman"/>
          <w:sz w:val="30"/>
          <w:szCs w:val="30"/>
        </w:rPr>
        <w:t xml:space="preserve"> гражданского служащего. </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 xml:space="preserve"> Пример 1.</w:t>
      </w:r>
      <w:r w:rsidRPr="00394E3B">
        <w:rPr>
          <w:rFonts w:ascii="Times New Roman" w:eastAsia="Calibri" w:hAnsi="Times New Roman" w:cs="Times New Roman"/>
          <w:i/>
          <w:sz w:val="30"/>
          <w:szCs w:val="30"/>
        </w:rPr>
        <w:t xml:space="preserve"> Гражданин </w:t>
      </w:r>
      <w:r w:rsidRPr="00394E3B">
        <w:rPr>
          <w:rFonts w:ascii="Times New Roman" w:eastAsia="Calibri" w:hAnsi="Times New Roman" w:cs="Times New Roman"/>
          <w:b/>
          <w:i/>
          <w:sz w:val="30"/>
          <w:szCs w:val="30"/>
        </w:rPr>
        <w:t xml:space="preserve">впервые </w:t>
      </w:r>
      <w:r w:rsidRPr="00394E3B">
        <w:rPr>
          <w:rFonts w:ascii="Times New Roman" w:eastAsia="Calibri" w:hAnsi="Times New Roman" w:cs="Times New Roman"/>
          <w:i/>
          <w:sz w:val="30"/>
          <w:szCs w:val="30"/>
        </w:rPr>
        <w:t xml:space="preserve">поступает на гражданскую службу  в министерство на гражданскую должность главного специалиста. Гражданскому служащему присваивается </w:t>
      </w:r>
      <w:r w:rsidRPr="00394E3B">
        <w:rPr>
          <w:rFonts w:ascii="Times New Roman" w:eastAsia="Calibri" w:hAnsi="Times New Roman" w:cs="Times New Roman"/>
          <w:b/>
          <w:i/>
          <w:sz w:val="30"/>
          <w:szCs w:val="30"/>
        </w:rPr>
        <w:t>4 класс</w:t>
      </w:r>
      <w:r w:rsidRPr="00394E3B">
        <w:rPr>
          <w:rFonts w:ascii="Times New Roman" w:eastAsia="Calibri" w:hAnsi="Times New Roman" w:cs="Times New Roman"/>
          <w:i/>
          <w:sz w:val="30"/>
          <w:szCs w:val="30"/>
        </w:rPr>
        <w:t>.</w:t>
      </w:r>
    </w:p>
    <w:p w:rsidR="005801D2" w:rsidRPr="00394E3B" w:rsidRDefault="005801D2" w:rsidP="005801D2">
      <w:pPr>
        <w:spacing w:after="120" w:line="280" w:lineRule="exact"/>
        <w:ind w:firstLine="709"/>
        <w:jc w:val="both"/>
        <w:rPr>
          <w:rFonts w:ascii="Times New Roman" w:eastAsia="Calibri" w:hAnsi="Times New Roman" w:cs="Times New Roman"/>
          <w:i/>
          <w:sz w:val="30"/>
          <w:szCs w:val="30"/>
        </w:rPr>
      </w:pPr>
      <w:r w:rsidRPr="00394E3B">
        <w:rPr>
          <w:rFonts w:ascii="Times New Roman" w:eastAsia="Calibri" w:hAnsi="Times New Roman" w:cs="Times New Roman"/>
          <w:b/>
          <w:i/>
          <w:sz w:val="30"/>
          <w:szCs w:val="30"/>
        </w:rPr>
        <w:t>Пример 2.</w:t>
      </w:r>
      <w:r w:rsidRPr="00394E3B">
        <w:rPr>
          <w:rFonts w:ascii="Times New Roman" w:eastAsia="Calibri" w:hAnsi="Times New Roman" w:cs="Times New Roman"/>
          <w:i/>
          <w:sz w:val="30"/>
          <w:szCs w:val="30"/>
        </w:rPr>
        <w:t xml:space="preserve"> Главный специалист, имеющий </w:t>
      </w:r>
      <w:r w:rsidRPr="00394E3B">
        <w:rPr>
          <w:rFonts w:ascii="Times New Roman" w:eastAsia="Calibri" w:hAnsi="Times New Roman" w:cs="Times New Roman"/>
          <w:b/>
          <w:i/>
          <w:sz w:val="30"/>
          <w:szCs w:val="30"/>
        </w:rPr>
        <w:t>5 класс</w:t>
      </w:r>
      <w:r w:rsidRPr="00394E3B">
        <w:rPr>
          <w:rFonts w:ascii="Times New Roman" w:eastAsia="Calibri" w:hAnsi="Times New Roman" w:cs="Times New Roman"/>
          <w:i/>
          <w:sz w:val="30"/>
          <w:szCs w:val="30"/>
        </w:rPr>
        <w:t xml:space="preserve"> государственного служащего, на 1 января 2023 г. продолжает работать в министерстве.  Реестром определено, что данной должности соответствует 4 класс. В соответствии с приложением 2 имеющийся у государственного служащего класс приравнивается к 4 классу гражданского служащего, т.е. приравненный класс </w:t>
      </w:r>
      <w:r w:rsidRPr="00394E3B">
        <w:rPr>
          <w:rFonts w:ascii="Times New Roman" w:eastAsia="Calibri" w:hAnsi="Times New Roman" w:cs="Times New Roman"/>
          <w:b/>
          <w:i/>
          <w:sz w:val="30"/>
          <w:szCs w:val="30"/>
        </w:rPr>
        <w:t>не выше</w:t>
      </w:r>
      <w:r w:rsidRPr="00394E3B">
        <w:rPr>
          <w:rFonts w:ascii="Times New Roman" w:eastAsia="Calibri" w:hAnsi="Times New Roman" w:cs="Times New Roman"/>
          <w:i/>
          <w:sz w:val="30"/>
          <w:szCs w:val="30"/>
        </w:rPr>
        <w:t xml:space="preserve"> класса, предусмотренного  по гражданской должности Реестром. Следовательно, гражданскому служащему присваивается </w:t>
      </w:r>
      <w:r w:rsidRPr="00394E3B">
        <w:rPr>
          <w:rFonts w:ascii="Times New Roman" w:eastAsia="Calibri" w:hAnsi="Times New Roman" w:cs="Times New Roman"/>
          <w:b/>
          <w:i/>
          <w:sz w:val="30"/>
          <w:szCs w:val="30"/>
        </w:rPr>
        <w:t>4 класс</w:t>
      </w:r>
      <w:r w:rsidRPr="00394E3B">
        <w:rPr>
          <w:rFonts w:ascii="Times New Roman" w:eastAsia="Calibri" w:hAnsi="Times New Roman" w:cs="Times New Roman"/>
          <w:i/>
          <w:sz w:val="30"/>
          <w:szCs w:val="30"/>
        </w:rPr>
        <w:t xml:space="preserve"> гражданского служащего.</w:t>
      </w:r>
    </w:p>
    <w:p w:rsidR="005801D2" w:rsidRPr="00394E3B" w:rsidRDefault="005801D2" w:rsidP="005801D2">
      <w:pPr>
        <w:spacing w:after="120" w:line="280" w:lineRule="exact"/>
        <w:ind w:firstLine="709"/>
        <w:jc w:val="both"/>
        <w:rPr>
          <w:rFonts w:ascii="Times New Roman" w:eastAsia="Calibri" w:hAnsi="Times New Roman" w:cs="Times New Roman"/>
          <w:b/>
          <w:i/>
          <w:sz w:val="30"/>
          <w:szCs w:val="30"/>
        </w:rPr>
      </w:pPr>
      <w:r w:rsidRPr="00394E3B">
        <w:rPr>
          <w:rFonts w:ascii="Times New Roman" w:eastAsia="Calibri" w:hAnsi="Times New Roman" w:cs="Times New Roman"/>
          <w:b/>
          <w:i/>
          <w:sz w:val="30"/>
          <w:szCs w:val="30"/>
        </w:rPr>
        <w:t>Пример 3.</w:t>
      </w:r>
      <w:r w:rsidRPr="00394E3B">
        <w:rPr>
          <w:rFonts w:ascii="Times New Roman" w:eastAsia="Calibri" w:hAnsi="Times New Roman" w:cs="Times New Roman"/>
          <w:i/>
          <w:sz w:val="30"/>
          <w:szCs w:val="30"/>
        </w:rPr>
        <w:t xml:space="preserve"> Главный специалист, имеющий </w:t>
      </w:r>
      <w:r w:rsidRPr="00394E3B">
        <w:rPr>
          <w:rFonts w:ascii="Times New Roman" w:eastAsia="Calibri" w:hAnsi="Times New Roman" w:cs="Times New Roman"/>
          <w:b/>
          <w:i/>
          <w:sz w:val="30"/>
          <w:szCs w:val="30"/>
        </w:rPr>
        <w:t>6 класс</w:t>
      </w:r>
      <w:r w:rsidRPr="00394E3B">
        <w:rPr>
          <w:rFonts w:ascii="Times New Roman" w:eastAsia="Calibri" w:hAnsi="Times New Roman" w:cs="Times New Roman"/>
          <w:i/>
          <w:sz w:val="30"/>
          <w:szCs w:val="30"/>
        </w:rPr>
        <w:t xml:space="preserve"> государственного служащего, на 1 января 2023 г. продолжает работать в министерстве.  В соответствии с приложением 2 имеющийся у государственного служащего класс приравнивается к 5 классу гражданского служащего. Приравненный класс </w:t>
      </w:r>
      <w:r w:rsidRPr="00394E3B">
        <w:rPr>
          <w:rFonts w:ascii="Times New Roman" w:eastAsia="Calibri" w:hAnsi="Times New Roman" w:cs="Times New Roman"/>
          <w:b/>
          <w:i/>
          <w:sz w:val="30"/>
          <w:szCs w:val="30"/>
        </w:rPr>
        <w:t>ниже</w:t>
      </w:r>
      <w:r w:rsidRPr="00394E3B">
        <w:rPr>
          <w:rFonts w:ascii="Times New Roman" w:eastAsia="Calibri" w:hAnsi="Times New Roman" w:cs="Times New Roman"/>
          <w:i/>
          <w:sz w:val="30"/>
          <w:szCs w:val="30"/>
        </w:rPr>
        <w:t xml:space="preserve">, чем это предусмотрено по гражданской должности Реестром. Гражданскому служащему присваивается </w:t>
      </w:r>
      <w:r w:rsidRPr="00394E3B">
        <w:rPr>
          <w:rFonts w:ascii="Times New Roman" w:eastAsia="Calibri" w:hAnsi="Times New Roman" w:cs="Times New Roman"/>
          <w:b/>
          <w:i/>
          <w:sz w:val="30"/>
          <w:szCs w:val="30"/>
        </w:rPr>
        <w:t>4 класс</w:t>
      </w:r>
      <w:r w:rsidRPr="00394E3B">
        <w:rPr>
          <w:rFonts w:ascii="Times New Roman" w:eastAsia="Calibri" w:hAnsi="Times New Roman" w:cs="Times New Roman"/>
          <w:i/>
          <w:sz w:val="30"/>
          <w:szCs w:val="30"/>
        </w:rPr>
        <w:t xml:space="preserve"> гражданского служащего.</w:t>
      </w:r>
    </w:p>
    <w:p w:rsidR="005801D2" w:rsidRPr="00394E3B" w:rsidRDefault="005801D2" w:rsidP="005801D2">
      <w:pPr>
        <w:spacing w:after="120" w:line="280" w:lineRule="exact"/>
        <w:ind w:firstLine="709"/>
        <w:jc w:val="both"/>
        <w:rPr>
          <w:rFonts w:ascii="Times New Roman" w:eastAsia="Calibri" w:hAnsi="Times New Roman" w:cs="Times New Roman"/>
          <w:b/>
          <w:i/>
          <w:sz w:val="30"/>
          <w:szCs w:val="30"/>
        </w:rPr>
      </w:pPr>
      <w:r w:rsidRPr="00394E3B">
        <w:rPr>
          <w:rFonts w:ascii="Times New Roman" w:eastAsia="Calibri" w:hAnsi="Times New Roman" w:cs="Times New Roman"/>
          <w:b/>
          <w:i/>
          <w:sz w:val="30"/>
          <w:szCs w:val="30"/>
        </w:rPr>
        <w:t xml:space="preserve">Пример 4. </w:t>
      </w:r>
      <w:r w:rsidRPr="00394E3B">
        <w:rPr>
          <w:rFonts w:ascii="Times New Roman" w:eastAsia="Calibri" w:hAnsi="Times New Roman" w:cs="Times New Roman"/>
          <w:i/>
          <w:sz w:val="30"/>
          <w:szCs w:val="30"/>
        </w:rPr>
        <w:t xml:space="preserve">Главный специалист, имеющий </w:t>
      </w:r>
      <w:r w:rsidRPr="00394E3B">
        <w:rPr>
          <w:rFonts w:ascii="Times New Roman" w:eastAsia="Calibri" w:hAnsi="Times New Roman" w:cs="Times New Roman"/>
          <w:b/>
          <w:i/>
          <w:sz w:val="30"/>
          <w:szCs w:val="30"/>
        </w:rPr>
        <w:t>3 класс</w:t>
      </w:r>
      <w:r w:rsidRPr="00394E3B">
        <w:rPr>
          <w:rFonts w:ascii="Times New Roman" w:eastAsia="Calibri" w:hAnsi="Times New Roman" w:cs="Times New Roman"/>
          <w:i/>
          <w:sz w:val="30"/>
          <w:szCs w:val="30"/>
        </w:rPr>
        <w:t xml:space="preserve"> государственного служащего, на 1 января 2023 г. продолжает работать в министерстве.  В соответствии с приложением 2 имеющийся у государственного служащего класс приравнивается ко 2 классу гражданского служащего. Поскольку приравненный класс выше, чем предусмотренный по гражданской должности Реестром, гражданскому служащему присваивается </w:t>
      </w:r>
      <w:r w:rsidRPr="00394E3B">
        <w:rPr>
          <w:rFonts w:ascii="Times New Roman" w:eastAsia="Calibri" w:hAnsi="Times New Roman" w:cs="Times New Roman"/>
          <w:b/>
          <w:i/>
          <w:sz w:val="30"/>
          <w:szCs w:val="30"/>
        </w:rPr>
        <w:t>2 класс</w:t>
      </w:r>
      <w:r w:rsidRPr="00394E3B">
        <w:rPr>
          <w:rFonts w:ascii="Times New Roman" w:eastAsia="Calibri" w:hAnsi="Times New Roman" w:cs="Times New Roman"/>
          <w:i/>
          <w:sz w:val="30"/>
          <w:szCs w:val="30"/>
        </w:rPr>
        <w:t xml:space="preserve"> гражданского служащего.</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В аналогичном порядке определяется класс гражданского служащего при назначении на гражданскую должность гражданина, имеющего классный чин, персональное звание, дипломатический ранг, квалификационный класс судьи. </w:t>
      </w:r>
    </w:p>
    <w:p w:rsidR="005801D2" w:rsidRPr="00394E3B" w:rsidRDefault="005801D2" w:rsidP="005801D2">
      <w:pPr>
        <w:spacing w:after="12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Таким образом, до 1 января 2023 г. в государственных органах должны быть изданы соответствующие приказы (распоряжения) руководителя государственного органа о приведении в соответствие с </w:t>
      </w:r>
      <w:r w:rsidRPr="00394E3B">
        <w:rPr>
          <w:rFonts w:ascii="Times New Roman" w:eastAsia="Calibri" w:hAnsi="Times New Roman" w:cs="Times New Roman"/>
          <w:sz w:val="30"/>
          <w:szCs w:val="30"/>
        </w:rPr>
        <w:lastRenderedPageBreak/>
        <w:t>Реестром наименований должностей гражданских должностей и о присвоении классов гражданским служащим.</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3. </w:t>
      </w:r>
      <w:r w:rsidRPr="00394E3B">
        <w:rPr>
          <w:rFonts w:ascii="Times New Roman" w:eastAsia="Times New Roman" w:hAnsi="Times New Roman" w:cs="Times New Roman"/>
          <w:sz w:val="30"/>
          <w:szCs w:val="30"/>
          <w:lang w:eastAsia="ru-RU"/>
        </w:rPr>
        <w:t>Законом</w:t>
      </w:r>
      <w:r w:rsidRPr="00394E3B">
        <w:rPr>
          <w:rFonts w:ascii="Times New Roman" w:eastAsia="Times New Roman" w:hAnsi="Times New Roman" w:cs="Times New Roman"/>
          <w:b/>
          <w:sz w:val="30"/>
          <w:szCs w:val="30"/>
          <w:lang w:eastAsia="ru-RU"/>
        </w:rPr>
        <w:t xml:space="preserve"> усовершенствованы подходы по включению в стаж гражданской службы периодов предыдущей работы </w:t>
      </w:r>
      <w:r w:rsidRPr="00394E3B">
        <w:rPr>
          <w:rFonts w:ascii="Times New Roman" w:eastAsia="Times New Roman" w:hAnsi="Times New Roman" w:cs="Times New Roman"/>
          <w:i/>
          <w:sz w:val="30"/>
          <w:szCs w:val="30"/>
          <w:lang w:eastAsia="ru-RU"/>
        </w:rPr>
        <w:t>(статья 58 Закона).</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 стаж гражданской службы будет засчитываться предыдущая работа, имевшая место до поступления на гражданскую службу, </w:t>
      </w:r>
      <w:r w:rsidRPr="00394E3B">
        <w:rPr>
          <w:rFonts w:ascii="Times New Roman" w:eastAsia="Times New Roman" w:hAnsi="Times New Roman" w:cs="Times New Roman"/>
          <w:sz w:val="30"/>
          <w:szCs w:val="30"/>
          <w:lang w:eastAsia="ru-RU"/>
        </w:rPr>
        <w:br/>
      </w:r>
      <w:r w:rsidRPr="00394E3B">
        <w:rPr>
          <w:rFonts w:ascii="Times New Roman" w:eastAsia="Times New Roman" w:hAnsi="Times New Roman" w:cs="Times New Roman"/>
          <w:b/>
          <w:sz w:val="30"/>
          <w:szCs w:val="30"/>
          <w:lang w:eastAsia="ru-RU"/>
        </w:rPr>
        <w:t xml:space="preserve">в качестве руководителей, заместителей руководителей </w:t>
      </w:r>
      <w:r w:rsidRPr="00394E3B">
        <w:rPr>
          <w:rFonts w:ascii="Times New Roman" w:eastAsia="Times New Roman" w:hAnsi="Times New Roman" w:cs="Times New Roman"/>
          <w:b/>
          <w:sz w:val="30"/>
          <w:szCs w:val="30"/>
          <w:lang w:eastAsia="ru-RU"/>
        </w:rPr>
        <w:br/>
        <w:t>и главных специалистов</w:t>
      </w:r>
      <w:r w:rsidRPr="00394E3B">
        <w:rPr>
          <w:rFonts w:ascii="Times New Roman" w:eastAsia="Times New Roman" w:hAnsi="Times New Roman" w:cs="Times New Roman"/>
          <w:sz w:val="30"/>
          <w:szCs w:val="30"/>
          <w:lang w:eastAsia="ru-RU"/>
        </w:rPr>
        <w:t xml:space="preserve"> организаций </w:t>
      </w:r>
      <w:r w:rsidRPr="00394E3B">
        <w:rPr>
          <w:rFonts w:ascii="Times New Roman" w:eastAsia="Times New Roman" w:hAnsi="Times New Roman" w:cs="Times New Roman"/>
          <w:b/>
          <w:sz w:val="30"/>
          <w:szCs w:val="30"/>
          <w:lang w:eastAsia="ru-RU"/>
        </w:rPr>
        <w:t>всех форм собственности</w:t>
      </w:r>
      <w:r w:rsidRPr="00394E3B">
        <w:rPr>
          <w:rFonts w:ascii="Times New Roman" w:eastAsia="Times New Roman" w:hAnsi="Times New Roman" w:cs="Times New Roman"/>
          <w:sz w:val="30"/>
          <w:szCs w:val="30"/>
          <w:lang w:eastAsia="ru-RU"/>
        </w:rPr>
        <w:t xml:space="preserve">, </w:t>
      </w:r>
      <w:r w:rsidRPr="00394E3B">
        <w:rPr>
          <w:rFonts w:ascii="Times New Roman" w:eastAsia="Times New Roman" w:hAnsi="Times New Roman" w:cs="Times New Roman"/>
          <w:sz w:val="30"/>
          <w:szCs w:val="30"/>
          <w:lang w:eastAsia="ru-RU"/>
        </w:rPr>
        <w:br/>
        <w:t xml:space="preserve">а также в качестве </w:t>
      </w:r>
      <w:r w:rsidRPr="00394E3B">
        <w:rPr>
          <w:rFonts w:ascii="Times New Roman" w:eastAsia="Times New Roman" w:hAnsi="Times New Roman" w:cs="Times New Roman"/>
          <w:b/>
          <w:sz w:val="30"/>
          <w:szCs w:val="30"/>
          <w:lang w:eastAsia="ru-RU"/>
        </w:rPr>
        <w:t>научных или научно-педагогических работников</w:t>
      </w:r>
      <w:r w:rsidRPr="00394E3B">
        <w:rPr>
          <w:rFonts w:ascii="Times New Roman" w:eastAsia="Times New Roman" w:hAnsi="Times New Roman" w:cs="Times New Roman"/>
          <w:sz w:val="30"/>
          <w:szCs w:val="30"/>
          <w:lang w:eastAsia="ru-RU"/>
        </w:rPr>
        <w:t>, имеющих ученую степень доктора или кандидата  наук:</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не более 10 лет – для лиц, назначенных (избранных) </w:t>
      </w:r>
      <w:r w:rsidRPr="00394E3B">
        <w:rPr>
          <w:rFonts w:ascii="Times New Roman" w:eastAsia="Times New Roman" w:hAnsi="Times New Roman" w:cs="Times New Roman"/>
          <w:sz w:val="30"/>
          <w:szCs w:val="30"/>
          <w:lang w:eastAsia="ru-RU"/>
        </w:rPr>
        <w:br/>
        <w:t>на должности, включенные в кадровый реестр Главы государства;</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не более 5 лет – для лиц, назначенных на иные гражданские  должности.</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Аналогично (до 10 и 5 лет) в стаж гражданской службы включаются </w:t>
      </w:r>
      <w:r w:rsidRPr="00394E3B">
        <w:rPr>
          <w:rFonts w:ascii="Times New Roman" w:eastAsia="Times New Roman" w:hAnsi="Times New Roman" w:cs="Times New Roman"/>
          <w:b/>
          <w:sz w:val="30"/>
          <w:szCs w:val="30"/>
          <w:lang w:eastAsia="ru-RU"/>
        </w:rPr>
        <w:t>периоды военной службы офицеров</w:t>
      </w:r>
      <w:r w:rsidRPr="00394E3B">
        <w:rPr>
          <w:rFonts w:ascii="Times New Roman" w:eastAsia="Times New Roman" w:hAnsi="Times New Roman" w:cs="Times New Roman"/>
          <w:sz w:val="30"/>
          <w:szCs w:val="30"/>
          <w:lang w:eastAsia="ru-RU"/>
        </w:rPr>
        <w:t xml:space="preserve">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Кроме того, Законом предусмотрен зачет в стаж гражданской  службы </w:t>
      </w:r>
      <w:r w:rsidRPr="00394E3B">
        <w:rPr>
          <w:rFonts w:ascii="Times New Roman" w:eastAsia="Times New Roman" w:hAnsi="Times New Roman" w:cs="Times New Roman"/>
          <w:b/>
          <w:sz w:val="30"/>
          <w:szCs w:val="30"/>
          <w:lang w:eastAsia="ru-RU"/>
        </w:rPr>
        <w:t>для судей</w:t>
      </w:r>
      <w:r w:rsidRPr="00394E3B">
        <w:rPr>
          <w:rFonts w:ascii="Times New Roman" w:eastAsia="Times New Roman" w:hAnsi="Times New Roman" w:cs="Times New Roman"/>
          <w:sz w:val="30"/>
          <w:szCs w:val="30"/>
          <w:lang w:eastAsia="ru-RU"/>
        </w:rPr>
        <w:t xml:space="preserve"> времени работы по специальности, минимально необходимого для назначения на должность судьи в соответствии с Кодексом о судоустройстве и статусе судей, в том числе </w:t>
      </w:r>
      <w:r w:rsidRPr="00394E3B">
        <w:rPr>
          <w:rFonts w:ascii="Times New Roman" w:eastAsia="Times New Roman" w:hAnsi="Times New Roman" w:cs="Times New Roman"/>
          <w:b/>
          <w:sz w:val="30"/>
          <w:szCs w:val="30"/>
          <w:lang w:eastAsia="ru-RU"/>
        </w:rPr>
        <w:t xml:space="preserve">при переходе их </w:t>
      </w:r>
      <w:r w:rsidRPr="00394E3B">
        <w:rPr>
          <w:rFonts w:ascii="Times New Roman" w:eastAsia="Times New Roman" w:hAnsi="Times New Roman" w:cs="Times New Roman"/>
          <w:sz w:val="30"/>
          <w:szCs w:val="30"/>
          <w:lang w:eastAsia="ru-RU"/>
        </w:rPr>
        <w:t>с должности судьи</w:t>
      </w:r>
      <w:r w:rsidRPr="00394E3B">
        <w:rPr>
          <w:rFonts w:ascii="Times New Roman" w:eastAsia="Times New Roman" w:hAnsi="Times New Roman" w:cs="Times New Roman"/>
          <w:b/>
          <w:sz w:val="30"/>
          <w:szCs w:val="30"/>
          <w:lang w:eastAsia="ru-RU"/>
        </w:rPr>
        <w:t xml:space="preserve"> на другую гражданскую должность</w:t>
      </w:r>
      <w:r w:rsidRPr="00394E3B">
        <w:rPr>
          <w:rFonts w:ascii="Times New Roman" w:eastAsia="Times New Roman" w:hAnsi="Times New Roman" w:cs="Times New Roman"/>
          <w:sz w:val="30"/>
          <w:szCs w:val="30"/>
          <w:lang w:eastAsia="ru-RU"/>
        </w:rPr>
        <w:t>.</w:t>
      </w:r>
    </w:p>
    <w:p w:rsidR="005801D2" w:rsidRPr="00394E3B" w:rsidRDefault="005801D2" w:rsidP="005801D2">
      <w:pPr>
        <w:spacing w:after="0" w:line="280" w:lineRule="exact"/>
        <w:ind w:firstLine="851"/>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i/>
          <w:sz w:val="30"/>
          <w:szCs w:val="30"/>
          <w:lang w:eastAsia="ru-RU"/>
        </w:rPr>
        <w:t>Справочно:</w:t>
      </w:r>
      <w:r w:rsidRPr="00394E3B">
        <w:rPr>
          <w:rFonts w:ascii="Times New Roman" w:eastAsia="Times New Roman" w:hAnsi="Times New Roman" w:cs="Times New Roman"/>
          <w:i/>
          <w:sz w:val="30"/>
          <w:szCs w:val="30"/>
          <w:lang w:eastAsia="ru-RU"/>
        </w:rPr>
        <w:t xml:space="preserve"> Основные изменения по сравнению с действующим законом коснулись зачета в стаж гражданской  службы времени предыдущей работы. </w:t>
      </w:r>
    </w:p>
    <w:p w:rsidR="005801D2" w:rsidRPr="00394E3B" w:rsidRDefault="005801D2" w:rsidP="005801D2">
      <w:pPr>
        <w:spacing w:after="0" w:line="280" w:lineRule="exact"/>
        <w:ind w:firstLine="851"/>
        <w:jc w:val="both"/>
        <w:rPr>
          <w:rFonts w:ascii="Times New Roman" w:eastAsia="Calibri" w:hAnsi="Times New Roman" w:cs="Times New Roman"/>
          <w:b/>
          <w:i/>
          <w:sz w:val="30"/>
          <w:szCs w:val="30"/>
          <w:lang w:eastAsia="ru-RU"/>
        </w:rPr>
      </w:pPr>
      <w:r w:rsidRPr="00394E3B">
        <w:rPr>
          <w:rFonts w:ascii="Times New Roman" w:eastAsia="Calibri" w:hAnsi="Times New Roman" w:cs="Times New Roman"/>
          <w:i/>
          <w:sz w:val="30"/>
          <w:szCs w:val="30"/>
          <w:lang w:eastAsia="ru-RU"/>
        </w:rPr>
        <w:t xml:space="preserve">1. Будет засчитываться </w:t>
      </w:r>
      <w:r w:rsidRPr="00394E3B">
        <w:rPr>
          <w:rFonts w:ascii="Times New Roman" w:eastAsia="Calibri" w:hAnsi="Times New Roman" w:cs="Times New Roman"/>
          <w:b/>
          <w:i/>
          <w:sz w:val="30"/>
          <w:szCs w:val="30"/>
          <w:lang w:eastAsia="ru-RU"/>
        </w:rPr>
        <w:t>предыдущая работа</w:t>
      </w:r>
      <w:r w:rsidRPr="00394E3B">
        <w:rPr>
          <w:rFonts w:ascii="Times New Roman" w:eastAsia="Calibri" w:hAnsi="Times New Roman" w:cs="Times New Roman"/>
          <w:i/>
          <w:sz w:val="30"/>
          <w:szCs w:val="30"/>
          <w:lang w:eastAsia="ru-RU"/>
        </w:rPr>
        <w:t xml:space="preserve"> не только в государственных организациях (как раньше), но </w:t>
      </w:r>
      <w:r w:rsidRPr="00394E3B">
        <w:rPr>
          <w:rFonts w:ascii="Times New Roman" w:eastAsia="Calibri" w:hAnsi="Times New Roman" w:cs="Times New Roman"/>
          <w:b/>
          <w:i/>
          <w:sz w:val="30"/>
          <w:szCs w:val="30"/>
          <w:lang w:eastAsia="ru-RU"/>
        </w:rPr>
        <w:t xml:space="preserve">во всех организациях независимо от их организационно-правовой формы. </w:t>
      </w:r>
    </w:p>
    <w:p w:rsidR="005801D2" w:rsidRPr="00394E3B" w:rsidRDefault="005801D2" w:rsidP="005801D2">
      <w:pPr>
        <w:autoSpaceDE w:val="0"/>
        <w:autoSpaceDN w:val="0"/>
        <w:adjustRightInd w:val="0"/>
        <w:spacing w:after="0" w:line="280" w:lineRule="exact"/>
        <w:ind w:firstLine="851"/>
        <w:jc w:val="both"/>
        <w:rPr>
          <w:rFonts w:ascii="Times New Roman" w:eastAsia="Calibri" w:hAnsi="Times New Roman" w:cs="Times New Roman"/>
          <w:b/>
          <w:i/>
          <w:sz w:val="30"/>
          <w:szCs w:val="30"/>
          <w:lang w:eastAsia="ru-RU"/>
        </w:rPr>
      </w:pPr>
      <w:r w:rsidRPr="00394E3B">
        <w:rPr>
          <w:rFonts w:ascii="Times New Roman" w:eastAsia="Calibri" w:hAnsi="Times New Roman" w:cs="Times New Roman"/>
          <w:i/>
          <w:sz w:val="30"/>
          <w:szCs w:val="30"/>
          <w:lang w:eastAsia="ru-RU"/>
        </w:rPr>
        <w:t xml:space="preserve">2. </w:t>
      </w:r>
      <w:r w:rsidRPr="00394E3B">
        <w:rPr>
          <w:rFonts w:ascii="Times New Roman" w:eastAsia="Calibri" w:hAnsi="Times New Roman" w:cs="Times New Roman"/>
          <w:b/>
          <w:i/>
          <w:sz w:val="30"/>
          <w:szCs w:val="30"/>
          <w:lang w:eastAsia="ru-RU"/>
        </w:rPr>
        <w:t>Н</w:t>
      </w:r>
      <w:r w:rsidRPr="00394E3B">
        <w:rPr>
          <w:rFonts w:ascii="Times New Roman" w:eastAsia="Times New Roman" w:hAnsi="Times New Roman" w:cs="Times New Roman"/>
          <w:b/>
          <w:i/>
          <w:sz w:val="30"/>
          <w:szCs w:val="30"/>
          <w:lang w:eastAsia="ru-RU"/>
        </w:rPr>
        <w:t>е будет</w:t>
      </w:r>
      <w:r w:rsidRPr="00394E3B">
        <w:rPr>
          <w:rFonts w:ascii="Times New Roman" w:eastAsia="Times New Roman" w:hAnsi="Times New Roman" w:cs="Times New Roman"/>
          <w:i/>
          <w:sz w:val="30"/>
          <w:szCs w:val="30"/>
          <w:lang w:eastAsia="ru-RU"/>
        </w:rPr>
        <w:t xml:space="preserve"> засчитываться время предыдущей работы (до 5 или 10 лет) в качестве </w:t>
      </w:r>
      <w:r w:rsidRPr="00394E3B">
        <w:rPr>
          <w:rFonts w:ascii="Times New Roman" w:eastAsia="Calibri" w:hAnsi="Times New Roman" w:cs="Times New Roman"/>
          <w:b/>
          <w:i/>
          <w:sz w:val="30"/>
          <w:szCs w:val="30"/>
          <w:lang w:eastAsia="ru-RU"/>
        </w:rPr>
        <w:t xml:space="preserve">руководителей структурных подразделений(данная категория исключена). </w:t>
      </w:r>
    </w:p>
    <w:p w:rsidR="005801D2" w:rsidRPr="00394E3B" w:rsidRDefault="005801D2" w:rsidP="005801D2">
      <w:pPr>
        <w:spacing w:after="0" w:line="280" w:lineRule="exact"/>
        <w:ind w:firstLine="851"/>
        <w:jc w:val="both"/>
        <w:rPr>
          <w:rFonts w:ascii="Times New Roman" w:eastAsia="Calibri" w:hAnsi="Times New Roman" w:cs="Times New Roman"/>
          <w:b/>
          <w:i/>
          <w:sz w:val="30"/>
          <w:szCs w:val="30"/>
          <w:lang w:eastAsia="ru-RU"/>
        </w:rPr>
      </w:pPr>
      <w:r w:rsidRPr="00394E3B">
        <w:rPr>
          <w:rFonts w:ascii="Times New Roman" w:eastAsia="Times New Roman" w:hAnsi="Times New Roman" w:cs="Times New Roman"/>
          <w:i/>
          <w:sz w:val="30"/>
          <w:szCs w:val="30"/>
          <w:lang w:eastAsia="ru-RU"/>
        </w:rPr>
        <w:t xml:space="preserve">3. До 10 лет – будет засчитываться </w:t>
      </w:r>
      <w:r w:rsidRPr="00394E3B">
        <w:rPr>
          <w:rFonts w:ascii="Times New Roman" w:eastAsia="Times New Roman" w:hAnsi="Times New Roman" w:cs="Times New Roman"/>
          <w:b/>
          <w:i/>
          <w:sz w:val="30"/>
          <w:szCs w:val="30"/>
          <w:lang w:eastAsia="ru-RU"/>
        </w:rPr>
        <w:t>только</w:t>
      </w:r>
      <w:r w:rsidRPr="00394E3B">
        <w:rPr>
          <w:rFonts w:ascii="Times New Roman" w:eastAsia="Calibri" w:hAnsi="Times New Roman" w:cs="Times New Roman"/>
          <w:i/>
          <w:sz w:val="30"/>
          <w:szCs w:val="30"/>
          <w:lang w:eastAsia="ru-RU"/>
        </w:rPr>
        <w:t xml:space="preserve">для лиц, </w:t>
      </w:r>
      <w:r w:rsidRPr="00394E3B">
        <w:rPr>
          <w:rFonts w:ascii="Times New Roman" w:eastAsia="Calibri" w:hAnsi="Times New Roman" w:cs="Times New Roman"/>
          <w:b/>
          <w:i/>
          <w:sz w:val="30"/>
          <w:szCs w:val="30"/>
          <w:lang w:eastAsia="ru-RU"/>
        </w:rPr>
        <w:t xml:space="preserve">назначенных </w:t>
      </w:r>
      <w:r w:rsidRPr="00394E3B">
        <w:rPr>
          <w:rFonts w:ascii="Times New Roman" w:eastAsia="Calibri" w:hAnsi="Times New Roman" w:cs="Times New Roman"/>
          <w:i/>
          <w:sz w:val="30"/>
          <w:szCs w:val="30"/>
          <w:lang w:eastAsia="ru-RU"/>
        </w:rPr>
        <w:t>(избранных) на гражданские должности, включенные</w:t>
      </w:r>
      <w:r w:rsidRPr="00394E3B">
        <w:rPr>
          <w:rFonts w:ascii="Times New Roman" w:eastAsia="Calibri" w:hAnsi="Times New Roman" w:cs="Times New Roman"/>
          <w:b/>
          <w:i/>
          <w:sz w:val="30"/>
          <w:szCs w:val="30"/>
          <w:lang w:eastAsia="ru-RU"/>
        </w:rPr>
        <w:t xml:space="preserve"> в кадровый реестр Главы государства Республики Беларусь. </w:t>
      </w:r>
    </w:p>
    <w:p w:rsidR="005801D2" w:rsidRPr="00394E3B" w:rsidRDefault="005801D2" w:rsidP="005801D2">
      <w:pPr>
        <w:spacing w:after="120" w:line="280" w:lineRule="exact"/>
        <w:ind w:firstLine="851"/>
        <w:jc w:val="both"/>
        <w:rPr>
          <w:rFonts w:ascii="Times New Roman" w:eastAsia="Calibri" w:hAnsi="Times New Roman" w:cs="Times New Roman"/>
          <w:i/>
          <w:sz w:val="30"/>
          <w:szCs w:val="30"/>
          <w:lang w:eastAsia="ru-RU"/>
        </w:rPr>
      </w:pPr>
      <w:r w:rsidRPr="00394E3B">
        <w:rPr>
          <w:rFonts w:ascii="Times New Roman" w:eastAsia="Calibri" w:hAnsi="Times New Roman" w:cs="Times New Roman"/>
          <w:i/>
          <w:sz w:val="30"/>
          <w:szCs w:val="30"/>
          <w:lang w:eastAsia="ru-RU"/>
        </w:rPr>
        <w:t xml:space="preserve">Ранее предыдущая работа до 10 лет засчитывалась в стаж </w:t>
      </w:r>
      <w:r w:rsidRPr="00394E3B">
        <w:rPr>
          <w:rFonts w:ascii="Times New Roman" w:eastAsia="Calibri" w:hAnsi="Times New Roman" w:cs="Times New Roman"/>
          <w:b/>
          <w:i/>
          <w:sz w:val="30"/>
          <w:szCs w:val="30"/>
          <w:lang w:eastAsia="ru-RU"/>
        </w:rPr>
        <w:t>всем</w:t>
      </w:r>
      <w:r w:rsidRPr="00394E3B">
        <w:rPr>
          <w:rFonts w:ascii="Times New Roman" w:eastAsia="Calibri" w:hAnsi="Times New Roman" w:cs="Times New Roman"/>
          <w:i/>
          <w:sz w:val="30"/>
          <w:szCs w:val="30"/>
          <w:lang w:eastAsia="ru-RU"/>
        </w:rPr>
        <w:t xml:space="preserve"> государственным служащим, </w:t>
      </w:r>
      <w:r w:rsidRPr="00394E3B">
        <w:rPr>
          <w:rFonts w:ascii="Times New Roman" w:eastAsia="Calibri" w:hAnsi="Times New Roman" w:cs="Times New Roman"/>
          <w:b/>
          <w:i/>
          <w:sz w:val="30"/>
          <w:szCs w:val="30"/>
          <w:lang w:eastAsia="ru-RU"/>
        </w:rPr>
        <w:t xml:space="preserve">назначенным в </w:t>
      </w:r>
      <w:r w:rsidRPr="00394E3B">
        <w:rPr>
          <w:rFonts w:ascii="Times New Roman" w:eastAsia="Calibri" w:hAnsi="Times New Roman" w:cs="Times New Roman"/>
          <w:i/>
          <w:sz w:val="30"/>
          <w:szCs w:val="30"/>
          <w:lang w:eastAsia="ru-RU"/>
        </w:rPr>
        <w:t xml:space="preserve">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w:t>
      </w:r>
      <w:r w:rsidRPr="00394E3B">
        <w:rPr>
          <w:rFonts w:ascii="Times New Roman" w:eastAsia="Calibri" w:hAnsi="Times New Roman" w:cs="Times New Roman"/>
          <w:i/>
          <w:sz w:val="30"/>
          <w:szCs w:val="30"/>
          <w:lang w:eastAsia="ru-RU"/>
        </w:rPr>
        <w:lastRenderedPageBreak/>
        <w:t>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Национальный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 связи с вышеназванными изменениями по зачету в стаж гражданской службы переходными положениями статьи 77 Закона предусмотрено, что стаж гражданской службы, исчисленный за период до вступления в силу Закона, </w:t>
      </w:r>
      <w:r w:rsidRPr="00394E3B">
        <w:rPr>
          <w:rFonts w:ascii="Times New Roman" w:eastAsia="Times New Roman" w:hAnsi="Times New Roman" w:cs="Times New Roman"/>
          <w:b/>
          <w:sz w:val="30"/>
          <w:szCs w:val="30"/>
          <w:lang w:eastAsia="ru-RU"/>
        </w:rPr>
        <w:t>сохраняется</w:t>
      </w:r>
      <w:r w:rsidRPr="00394E3B">
        <w:rPr>
          <w:rFonts w:ascii="Times New Roman" w:eastAsia="Times New Roman" w:hAnsi="Times New Roman" w:cs="Times New Roman"/>
          <w:sz w:val="30"/>
          <w:szCs w:val="30"/>
          <w:lang w:eastAsia="ru-RU"/>
        </w:rPr>
        <w:t xml:space="preserve"> – если его перерасчет влечет его уменьшение, и </w:t>
      </w:r>
      <w:r w:rsidRPr="00394E3B">
        <w:rPr>
          <w:rFonts w:ascii="Times New Roman" w:eastAsia="Times New Roman" w:hAnsi="Times New Roman" w:cs="Times New Roman"/>
          <w:b/>
          <w:sz w:val="30"/>
          <w:szCs w:val="30"/>
          <w:lang w:eastAsia="ru-RU"/>
        </w:rPr>
        <w:t xml:space="preserve">пересматривается </w:t>
      </w:r>
      <w:r w:rsidRPr="00394E3B">
        <w:rPr>
          <w:rFonts w:ascii="Times New Roman" w:eastAsia="Times New Roman" w:hAnsi="Times New Roman" w:cs="Times New Roman"/>
          <w:sz w:val="30"/>
          <w:szCs w:val="30"/>
          <w:lang w:eastAsia="ru-RU"/>
        </w:rPr>
        <w:t>– если его перерасчет влечет его увеличение.</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В целях реализации пункта 6 статьи 59 Закона  порядок и условия исчисления стажа гражданской службы будут установлены постановлением Совета Министров Республики Беларусь, которое вступит в силу с 1 января 2023 г. </w:t>
      </w:r>
    </w:p>
    <w:p w:rsidR="005801D2" w:rsidRPr="00394E3B" w:rsidRDefault="005801D2" w:rsidP="005801D2">
      <w:pPr>
        <w:spacing w:after="120" w:line="280" w:lineRule="exact"/>
        <w:ind w:firstLine="709"/>
        <w:jc w:val="both"/>
        <w:rPr>
          <w:rFonts w:ascii="Times New Roman" w:eastAsia="Times New Roman" w:hAnsi="Times New Roman" w:cs="Times New Roman"/>
          <w:i/>
          <w:sz w:val="30"/>
          <w:szCs w:val="30"/>
          <w:lang w:eastAsia="ru-RU"/>
        </w:rPr>
      </w:pPr>
      <w:r w:rsidRPr="00394E3B">
        <w:rPr>
          <w:rFonts w:ascii="Times New Roman" w:eastAsia="Times New Roman" w:hAnsi="Times New Roman" w:cs="Times New Roman"/>
          <w:b/>
          <w:i/>
          <w:sz w:val="30"/>
          <w:szCs w:val="30"/>
          <w:lang w:eastAsia="ru-RU"/>
        </w:rPr>
        <w:t>Справочно.</w:t>
      </w:r>
      <w:r w:rsidRPr="00394E3B">
        <w:rPr>
          <w:rFonts w:ascii="Times New Roman" w:eastAsia="Times New Roman" w:hAnsi="Times New Roman" w:cs="Times New Roman"/>
          <w:i/>
          <w:sz w:val="30"/>
          <w:szCs w:val="30"/>
          <w:lang w:eastAsia="ru-RU"/>
        </w:rPr>
        <w:t xml:space="preserve"> В настоящее время порядок и условия исчисления стажа государственной службы регулируется Положением о порядке и условиях исчисления стажа государственной службы, утвержденное постановлением Совета Министров Республики Беларусь от  13.05.1997 № 471  (далее – постановление № 471).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b/>
          <w:sz w:val="30"/>
          <w:szCs w:val="30"/>
          <w:lang w:eastAsia="ru-RU"/>
        </w:rPr>
        <w:t>Таким образом, государственным органам необходимо до 01.01.2023 произвести расчет стажа каждого</w:t>
      </w:r>
      <w:r w:rsidRPr="00394E3B">
        <w:rPr>
          <w:rFonts w:ascii="Times New Roman" w:eastAsia="Times New Roman" w:hAnsi="Times New Roman" w:cs="Times New Roman"/>
          <w:sz w:val="30"/>
          <w:szCs w:val="30"/>
          <w:lang w:eastAsia="ru-RU"/>
        </w:rPr>
        <w:t xml:space="preserve"> гражданского служащего по нормам нового Закона и сравнить его с ранее исчисленным стажем. Суммирование периодов деятельности, включаемых (засчитываемых) в стаж гражданской службы по ранее действующему законодательству о государственной службе и новому Закону, Законом </w:t>
      </w:r>
      <w:r w:rsidRPr="00394E3B">
        <w:rPr>
          <w:rFonts w:ascii="Times New Roman" w:eastAsia="Times New Roman" w:hAnsi="Times New Roman" w:cs="Times New Roman"/>
          <w:b/>
          <w:sz w:val="30"/>
          <w:szCs w:val="30"/>
          <w:lang w:eastAsia="ru-RU"/>
        </w:rPr>
        <w:t>не предусмотрено.</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Для этого потребуется обратиться к записям в трудовых книжках гражданских служащих на предмет наличия права на зачет в стаж гражданской службы периодов, подлежащих включению в стаж гражданской службы в соответствии со статьей 58 Закона и постановлением № 471, изложенным в новой редакции. </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lang w:eastAsia="ru-RU"/>
        </w:rPr>
      </w:pPr>
      <w:r w:rsidRPr="00394E3B">
        <w:rPr>
          <w:rFonts w:ascii="Times New Roman" w:eastAsia="Times New Roman" w:hAnsi="Times New Roman" w:cs="Times New Roman"/>
          <w:sz w:val="30"/>
          <w:szCs w:val="30"/>
          <w:lang w:eastAsia="ru-RU"/>
        </w:rPr>
        <w:t xml:space="preserve">После оценки наличия стажа гражданской службы, подлежащего перерасчету, </w:t>
      </w:r>
      <w:r w:rsidRPr="00394E3B">
        <w:rPr>
          <w:rFonts w:ascii="Times New Roman" w:eastAsia="Times New Roman" w:hAnsi="Times New Roman" w:cs="Times New Roman"/>
          <w:b/>
          <w:sz w:val="30"/>
          <w:szCs w:val="30"/>
          <w:lang w:eastAsia="ru-RU"/>
        </w:rPr>
        <w:t xml:space="preserve">принимается соответствующее решение путем издания приказа (распоряжения) руководителя государственного органа. </w:t>
      </w:r>
    </w:p>
    <w:p w:rsidR="005801D2" w:rsidRPr="00394E3B" w:rsidRDefault="005801D2" w:rsidP="005801D2">
      <w:pPr>
        <w:spacing w:after="0" w:line="240" w:lineRule="auto"/>
        <w:ind w:firstLine="709"/>
        <w:jc w:val="both"/>
        <w:rPr>
          <w:rFonts w:ascii="Times New Roman" w:eastAsia="Times New Roman" w:hAnsi="Times New Roman" w:cs="Times New Roman"/>
          <w:b/>
          <w:sz w:val="30"/>
          <w:szCs w:val="30"/>
          <w:lang w:eastAsia="ru-RU"/>
        </w:rPr>
      </w:pPr>
    </w:p>
    <w:p w:rsidR="005801D2" w:rsidRPr="00394E3B" w:rsidRDefault="005801D2" w:rsidP="005801D2">
      <w:pPr>
        <w:spacing w:after="0" w:line="240" w:lineRule="auto"/>
        <w:ind w:firstLine="709"/>
        <w:jc w:val="both"/>
        <w:rPr>
          <w:rFonts w:ascii="Times New Roman" w:eastAsia="Calibri" w:hAnsi="Times New Roman" w:cs="Times New Roman"/>
          <w:sz w:val="30"/>
          <w:szCs w:val="30"/>
          <w:lang w:eastAsia="ru-RU"/>
        </w:rPr>
      </w:pPr>
      <w:r w:rsidRPr="00394E3B">
        <w:rPr>
          <w:rFonts w:ascii="Times New Roman" w:eastAsia="Times New Roman" w:hAnsi="Times New Roman" w:cs="Times New Roman"/>
          <w:b/>
          <w:sz w:val="30"/>
          <w:szCs w:val="30"/>
          <w:lang w:eastAsia="ru-RU"/>
        </w:rPr>
        <w:lastRenderedPageBreak/>
        <w:t>4. С</w:t>
      </w:r>
      <w:r w:rsidRPr="00394E3B">
        <w:rPr>
          <w:rFonts w:ascii="Times New Roman" w:eastAsia="Calibri" w:hAnsi="Times New Roman" w:cs="Times New Roman"/>
          <w:b/>
          <w:sz w:val="30"/>
          <w:szCs w:val="30"/>
          <w:lang w:eastAsia="ru-RU"/>
        </w:rPr>
        <w:t xml:space="preserve"> 01.01.2023 </w:t>
      </w:r>
      <w:r w:rsidRPr="00394E3B">
        <w:rPr>
          <w:rFonts w:ascii="Times New Roman" w:eastAsia="Calibri" w:hAnsi="Times New Roman" w:cs="Times New Roman"/>
          <w:sz w:val="30"/>
          <w:szCs w:val="30"/>
          <w:lang w:eastAsia="ru-RU"/>
        </w:rPr>
        <w:t xml:space="preserve">Советом Министров Республики Беларусь устанавливается </w:t>
      </w:r>
      <w:r w:rsidRPr="00394E3B">
        <w:rPr>
          <w:rFonts w:ascii="Times New Roman" w:eastAsia="Calibri" w:hAnsi="Times New Roman" w:cs="Times New Roman"/>
          <w:b/>
          <w:sz w:val="30"/>
          <w:szCs w:val="30"/>
          <w:lang w:eastAsia="ru-RU"/>
        </w:rPr>
        <w:t>типовая форма контракта</w:t>
      </w:r>
      <w:r w:rsidRPr="00394E3B">
        <w:rPr>
          <w:rFonts w:ascii="Times New Roman" w:eastAsia="Calibri" w:hAnsi="Times New Roman" w:cs="Times New Roman"/>
          <w:sz w:val="30"/>
          <w:szCs w:val="30"/>
          <w:lang w:eastAsia="ru-RU"/>
        </w:rPr>
        <w:t xml:space="preserve"> с государственным гражданским служащим  </w:t>
      </w:r>
      <w:r w:rsidRPr="00394E3B">
        <w:rPr>
          <w:rFonts w:ascii="Times New Roman" w:eastAsia="Calibri" w:hAnsi="Times New Roman" w:cs="Times New Roman"/>
          <w:i/>
          <w:sz w:val="30"/>
          <w:szCs w:val="30"/>
          <w:lang w:eastAsia="ru-RU"/>
        </w:rPr>
        <w:t>(статья 35 Закона)</w:t>
      </w:r>
      <w:r w:rsidRPr="00394E3B">
        <w:rPr>
          <w:rFonts w:ascii="Times New Roman" w:eastAsia="Calibri" w:hAnsi="Times New Roman" w:cs="Times New Roman"/>
          <w:sz w:val="30"/>
          <w:szCs w:val="30"/>
          <w:lang w:eastAsia="ru-RU"/>
        </w:rPr>
        <w:t>.</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В то же время в Законе определены категории гражданских служащих, с которыми не заключаются контракты, а именно:</w:t>
      </w:r>
    </w:p>
    <w:p w:rsidR="005801D2" w:rsidRPr="00394E3B" w:rsidRDefault="005801D2" w:rsidP="005801D2">
      <w:pPr>
        <w:spacing w:after="0" w:line="240" w:lineRule="auto"/>
        <w:ind w:firstLine="709"/>
        <w:jc w:val="both"/>
        <w:rPr>
          <w:rFonts w:ascii="Times New Roman" w:eastAsia="Calibri" w:hAnsi="Times New Roman" w:cs="Times New Roman"/>
          <w:i/>
          <w:sz w:val="30"/>
          <w:szCs w:val="30"/>
        </w:rPr>
      </w:pPr>
      <w:r w:rsidRPr="00394E3B">
        <w:rPr>
          <w:rFonts w:ascii="Times New Roman" w:eastAsia="Calibri" w:hAnsi="Times New Roman" w:cs="Times New Roman"/>
          <w:sz w:val="30"/>
          <w:szCs w:val="30"/>
        </w:rPr>
        <w:t xml:space="preserve">депутаты Палаты представителей Национального собрания; члены Совета Республики Национального собрания, осуществляющими свои полномочия на профессиональной основе </w:t>
      </w:r>
      <w:r w:rsidRPr="00394E3B">
        <w:rPr>
          <w:rFonts w:ascii="Times New Roman" w:eastAsia="Calibri" w:hAnsi="Times New Roman" w:cs="Times New Roman"/>
          <w:i/>
          <w:sz w:val="30"/>
          <w:szCs w:val="30"/>
        </w:rPr>
        <w:t>(статья 35 Закона);</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председатели местных Советов депутатов  (</w:t>
      </w:r>
      <w:r w:rsidRPr="00394E3B">
        <w:rPr>
          <w:rFonts w:ascii="Times New Roman" w:eastAsia="Calibri" w:hAnsi="Times New Roman" w:cs="Times New Roman"/>
          <w:i/>
          <w:sz w:val="30"/>
          <w:szCs w:val="30"/>
        </w:rPr>
        <w:t>статья 35 Закона</w:t>
      </w:r>
      <w:r w:rsidRPr="00394E3B">
        <w:rPr>
          <w:rFonts w:ascii="Times New Roman" w:eastAsia="Calibri" w:hAnsi="Times New Roman" w:cs="Times New Roman"/>
          <w:sz w:val="30"/>
          <w:szCs w:val="30"/>
        </w:rPr>
        <w:t>);</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судьи (</w:t>
      </w:r>
      <w:r w:rsidRPr="00394E3B">
        <w:rPr>
          <w:rFonts w:ascii="Times New Roman" w:eastAsia="Calibri" w:hAnsi="Times New Roman" w:cs="Times New Roman"/>
          <w:i/>
          <w:sz w:val="30"/>
          <w:szCs w:val="30"/>
        </w:rPr>
        <w:t>статья 35 Закона</w:t>
      </w:r>
      <w:r w:rsidRPr="00394E3B">
        <w:rPr>
          <w:rFonts w:ascii="Times New Roman" w:eastAsia="Calibri" w:hAnsi="Times New Roman" w:cs="Times New Roman"/>
          <w:sz w:val="30"/>
          <w:szCs w:val="30"/>
        </w:rPr>
        <w:t>);</w:t>
      </w:r>
    </w:p>
    <w:p w:rsidR="005801D2" w:rsidRPr="00394E3B" w:rsidRDefault="005801D2" w:rsidP="005801D2">
      <w:pPr>
        <w:spacing w:after="0" w:line="240" w:lineRule="auto"/>
        <w:ind w:firstLine="709"/>
        <w:jc w:val="both"/>
        <w:rPr>
          <w:rFonts w:ascii="Times New Roman" w:eastAsia="Calibri" w:hAnsi="Times New Roman" w:cs="Times New Roman"/>
          <w:i/>
          <w:sz w:val="30"/>
          <w:szCs w:val="30"/>
        </w:rPr>
      </w:pPr>
      <w:r w:rsidRPr="00394E3B">
        <w:rPr>
          <w:rFonts w:ascii="Times New Roman" w:eastAsia="Calibri" w:hAnsi="Times New Roman" w:cs="Times New Roman"/>
          <w:sz w:val="30"/>
          <w:szCs w:val="30"/>
        </w:rPr>
        <w:t>лица, назначаемые на гражданские должности Президентом Республики Беларусь (</w:t>
      </w:r>
      <w:r w:rsidRPr="00394E3B">
        <w:rPr>
          <w:rFonts w:ascii="Times New Roman" w:eastAsia="Calibri" w:hAnsi="Times New Roman" w:cs="Times New Roman"/>
          <w:i/>
          <w:sz w:val="30"/>
          <w:szCs w:val="30"/>
        </w:rPr>
        <w:t>статья 50 Закона).</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Внесение изменений в контракты (срочные трудовые договоры) с гражданскими служащими осуществляется путем оформления дополнительного соглашения о внесении изменений в заключенные с гражданскими служащими контракты </w:t>
      </w:r>
      <w:r w:rsidRPr="00394E3B">
        <w:rPr>
          <w:rFonts w:ascii="Times New Roman" w:eastAsia="Calibri" w:hAnsi="Times New Roman" w:cs="Times New Roman"/>
          <w:b/>
          <w:sz w:val="30"/>
          <w:szCs w:val="30"/>
        </w:rPr>
        <w:t>путем их изложения в новой редакции (в соответствии с типовой формой).</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Calibri" w:hAnsi="Times New Roman" w:cs="Times New Roman"/>
          <w:sz w:val="30"/>
          <w:szCs w:val="30"/>
        </w:rPr>
        <w:t xml:space="preserve">Данное мероприятие </w:t>
      </w:r>
      <w:r w:rsidRPr="00394E3B">
        <w:rPr>
          <w:rFonts w:ascii="Times New Roman" w:eastAsia="Calibri" w:hAnsi="Times New Roman" w:cs="Times New Roman"/>
          <w:b/>
          <w:sz w:val="30"/>
          <w:szCs w:val="30"/>
        </w:rPr>
        <w:t>не является</w:t>
      </w:r>
      <w:r w:rsidRPr="00394E3B">
        <w:rPr>
          <w:rFonts w:ascii="Times New Roman" w:eastAsia="Calibri" w:hAnsi="Times New Roman" w:cs="Times New Roman"/>
          <w:sz w:val="30"/>
          <w:szCs w:val="30"/>
        </w:rPr>
        <w:t xml:space="preserve"> заключением нового контракта и, соответственно, </w:t>
      </w:r>
      <w:r w:rsidRPr="00394E3B">
        <w:rPr>
          <w:rFonts w:ascii="Times New Roman" w:eastAsia="Calibri" w:hAnsi="Times New Roman" w:cs="Times New Roman"/>
          <w:b/>
          <w:sz w:val="30"/>
          <w:szCs w:val="30"/>
        </w:rPr>
        <w:t>не влечет изменения сроков его действия</w:t>
      </w:r>
      <w:r w:rsidRPr="00394E3B">
        <w:rPr>
          <w:rFonts w:ascii="Times New Roman" w:eastAsia="Calibri" w:hAnsi="Times New Roman" w:cs="Times New Roman"/>
          <w:sz w:val="30"/>
          <w:szCs w:val="30"/>
        </w:rPr>
        <w:t>.</w:t>
      </w:r>
    </w:p>
    <w:p w:rsidR="005801D2" w:rsidRPr="00394E3B" w:rsidRDefault="005801D2" w:rsidP="005801D2">
      <w:pPr>
        <w:spacing w:after="12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Государственным органам необходимо будет </w:t>
      </w:r>
      <w:r w:rsidRPr="00394E3B">
        <w:rPr>
          <w:rFonts w:ascii="Times New Roman" w:eastAsia="Times New Roman" w:hAnsi="Times New Roman" w:cs="Times New Roman"/>
          <w:b/>
          <w:sz w:val="30"/>
          <w:szCs w:val="30"/>
          <w:lang w:eastAsia="ru-RU"/>
        </w:rPr>
        <w:t xml:space="preserve">привести </w:t>
      </w:r>
      <w:r w:rsidRPr="00394E3B">
        <w:rPr>
          <w:rFonts w:ascii="Times New Roman" w:eastAsia="Times New Roman" w:hAnsi="Times New Roman" w:cs="Times New Roman"/>
          <w:sz w:val="30"/>
          <w:szCs w:val="30"/>
          <w:lang w:eastAsia="ru-RU"/>
        </w:rPr>
        <w:t>действующие контракты государственных служащих в соответствие с типовой формой, установленной Советом Министров Республики Беларусь, с 1 января 2023 г.</w:t>
      </w:r>
    </w:p>
    <w:p w:rsidR="005801D2" w:rsidRPr="00394E3B" w:rsidRDefault="005801D2" w:rsidP="005801D2">
      <w:pPr>
        <w:spacing w:after="0" w:line="240" w:lineRule="auto"/>
        <w:ind w:firstLine="709"/>
        <w:jc w:val="both"/>
        <w:rPr>
          <w:rFonts w:ascii="Times New Roman" w:eastAsia="Calibri" w:hAnsi="Times New Roman" w:cs="Times New Roman"/>
          <w:sz w:val="30"/>
          <w:szCs w:val="30"/>
        </w:rPr>
      </w:pPr>
      <w:r w:rsidRPr="00394E3B">
        <w:rPr>
          <w:rFonts w:ascii="Times New Roman" w:eastAsia="Times New Roman" w:hAnsi="Times New Roman" w:cs="Times New Roman"/>
          <w:b/>
          <w:sz w:val="30"/>
          <w:szCs w:val="30"/>
          <w:lang w:eastAsia="ru-RU"/>
        </w:rPr>
        <w:t>5.</w:t>
      </w:r>
      <w:r w:rsidRPr="00394E3B">
        <w:rPr>
          <w:rFonts w:ascii="Times New Roman" w:eastAsia="Times New Roman" w:hAnsi="Times New Roman" w:cs="Times New Roman"/>
          <w:sz w:val="30"/>
          <w:szCs w:val="30"/>
          <w:lang w:eastAsia="ru-RU"/>
        </w:rPr>
        <w:t> В качестве новации в части</w:t>
      </w:r>
      <w:r w:rsidRPr="00394E3B">
        <w:rPr>
          <w:rFonts w:ascii="Times New Roman" w:eastAsia="Times New Roman" w:hAnsi="Times New Roman" w:cs="Times New Roman"/>
          <w:b/>
          <w:sz w:val="30"/>
          <w:szCs w:val="30"/>
          <w:lang w:eastAsia="ru-RU"/>
        </w:rPr>
        <w:t xml:space="preserve"> пенсионного обеспечения гражданских служащих </w:t>
      </w:r>
      <w:r w:rsidRPr="00394E3B">
        <w:rPr>
          <w:rFonts w:ascii="Times New Roman" w:eastAsia="Times New Roman" w:hAnsi="Times New Roman" w:cs="Times New Roman"/>
          <w:sz w:val="30"/>
          <w:szCs w:val="30"/>
          <w:lang w:eastAsia="ru-RU"/>
        </w:rPr>
        <w:t xml:space="preserve">Законом предусматривается </w:t>
      </w:r>
      <w:r w:rsidRPr="00394E3B">
        <w:rPr>
          <w:rFonts w:ascii="Times New Roman" w:eastAsia="Calibri" w:hAnsi="Times New Roman" w:cs="Times New Roman"/>
          <w:sz w:val="30"/>
          <w:szCs w:val="30"/>
        </w:rPr>
        <w:t xml:space="preserve">исчисление пенсии за выслугу лет из действующей заработной платы гражданского служащего по любой занимаемой гражданской должности (по выбору обратившегося), работа в которой включена в стаж гражданской службы для назначения пенсии за выслугу лет, при условии работы в этой должности </w:t>
      </w:r>
      <w:r w:rsidRPr="00394E3B">
        <w:rPr>
          <w:rFonts w:ascii="Times New Roman" w:eastAsia="Calibri" w:hAnsi="Times New Roman" w:cs="Times New Roman"/>
          <w:b/>
          <w:sz w:val="30"/>
          <w:szCs w:val="30"/>
        </w:rPr>
        <w:t>не менее двух лет (</w:t>
      </w:r>
      <w:r w:rsidRPr="00394E3B">
        <w:rPr>
          <w:rFonts w:ascii="Times New Roman" w:eastAsia="Calibri" w:hAnsi="Times New Roman" w:cs="Times New Roman"/>
          <w:sz w:val="30"/>
          <w:szCs w:val="30"/>
        </w:rPr>
        <w:t xml:space="preserve">за исключением гражданской должности, с которой он был уволен по основаниям, признаваемым дискредитирующими обстоятельствами увольнения). </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Законом </w:t>
      </w:r>
      <w:r w:rsidRPr="00394E3B">
        <w:rPr>
          <w:rFonts w:ascii="Times New Roman" w:eastAsia="Times New Roman" w:hAnsi="Times New Roman" w:cs="Times New Roman"/>
          <w:b/>
          <w:sz w:val="30"/>
          <w:szCs w:val="30"/>
          <w:lang w:eastAsia="ru-RU"/>
        </w:rPr>
        <w:t>расширен перечень преступлений</w:t>
      </w:r>
      <w:r w:rsidRPr="00394E3B">
        <w:rPr>
          <w:rFonts w:ascii="Times New Roman" w:eastAsia="Times New Roman" w:hAnsi="Times New Roman" w:cs="Times New Roman"/>
          <w:sz w:val="30"/>
          <w:szCs w:val="30"/>
          <w:lang w:eastAsia="ru-RU"/>
        </w:rPr>
        <w:t>, при совершении которых в период прохождения гражданской службы либо после его окончания гражданскому служащему пенсия за выслугу лет не назначается (не выплачивается.</w:t>
      </w:r>
    </w:p>
    <w:p w:rsidR="005801D2" w:rsidRPr="00394E3B" w:rsidRDefault="005801D2" w:rsidP="005801D2">
      <w:pPr>
        <w:spacing w:after="0" w:line="240" w:lineRule="auto"/>
        <w:ind w:firstLine="709"/>
        <w:jc w:val="both"/>
        <w:rPr>
          <w:rFonts w:ascii="Times New Roman" w:eastAsia="Times New Roman" w:hAnsi="Times New Roman" w:cs="Times New Roman"/>
          <w:sz w:val="30"/>
          <w:szCs w:val="30"/>
          <w:lang w:eastAsia="ru-RU"/>
        </w:rPr>
      </w:pPr>
      <w:r w:rsidRPr="00394E3B">
        <w:rPr>
          <w:rFonts w:ascii="Times New Roman" w:eastAsia="Times New Roman" w:hAnsi="Times New Roman" w:cs="Times New Roman"/>
          <w:sz w:val="30"/>
          <w:szCs w:val="30"/>
          <w:lang w:eastAsia="ru-RU"/>
        </w:rPr>
        <w:t xml:space="preserve">Предусматривается, что с 1 января 2023 г. гражданским служащим, совершившим </w:t>
      </w:r>
      <w:r w:rsidRPr="00394E3B">
        <w:rPr>
          <w:rFonts w:ascii="Times New Roman" w:eastAsia="Times New Roman" w:hAnsi="Times New Roman" w:cs="Times New Roman"/>
          <w:b/>
          <w:sz w:val="30"/>
          <w:szCs w:val="30"/>
          <w:lang w:eastAsia="ru-RU"/>
        </w:rPr>
        <w:t>в период</w:t>
      </w:r>
      <w:r w:rsidRPr="00394E3B">
        <w:rPr>
          <w:rFonts w:ascii="Times New Roman" w:eastAsia="Times New Roman" w:hAnsi="Times New Roman" w:cs="Times New Roman"/>
          <w:sz w:val="30"/>
          <w:szCs w:val="30"/>
          <w:lang w:eastAsia="ru-RU"/>
        </w:rPr>
        <w:t xml:space="preserve"> прохождения гражданской службы </w:t>
      </w:r>
      <w:r w:rsidRPr="00394E3B">
        <w:rPr>
          <w:rFonts w:ascii="Times New Roman" w:eastAsia="Times New Roman" w:hAnsi="Times New Roman" w:cs="Times New Roman"/>
          <w:b/>
          <w:sz w:val="30"/>
          <w:szCs w:val="30"/>
          <w:lang w:eastAsia="ru-RU"/>
        </w:rPr>
        <w:t>либо после</w:t>
      </w:r>
      <w:r w:rsidRPr="00394E3B">
        <w:rPr>
          <w:rFonts w:ascii="Times New Roman" w:eastAsia="Times New Roman" w:hAnsi="Times New Roman" w:cs="Times New Roman"/>
          <w:sz w:val="30"/>
          <w:szCs w:val="30"/>
          <w:lang w:eastAsia="ru-RU"/>
        </w:rPr>
        <w:t xml:space="preserve"> ее окончания преступление, предусмотренное статьями 124 - 126, 130 – 133 (преступления против мира и безопасности </w:t>
      </w:r>
      <w:r w:rsidRPr="00394E3B">
        <w:rPr>
          <w:rFonts w:ascii="Times New Roman" w:eastAsia="Times New Roman" w:hAnsi="Times New Roman" w:cs="Times New Roman"/>
          <w:sz w:val="30"/>
          <w:szCs w:val="30"/>
          <w:lang w:eastAsia="ru-RU"/>
        </w:rPr>
        <w:lastRenderedPageBreak/>
        <w:t xml:space="preserve">человечества военные преступления), 285 – 293 (преступления против общественной безопасности), 356, 357, 359 – 361-5 (преступления против государства)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394E3B">
        <w:rPr>
          <w:rFonts w:ascii="Times New Roman" w:eastAsia="Times New Roman" w:hAnsi="Times New Roman" w:cs="Times New Roman"/>
          <w:b/>
          <w:sz w:val="30"/>
          <w:szCs w:val="30"/>
          <w:lang w:eastAsia="ru-RU"/>
        </w:rPr>
        <w:t>пенсия за выслугу лет</w:t>
      </w:r>
      <w:r w:rsidRPr="00394E3B">
        <w:rPr>
          <w:rFonts w:ascii="Times New Roman" w:eastAsia="Times New Roman" w:hAnsi="Times New Roman" w:cs="Times New Roman"/>
          <w:sz w:val="30"/>
          <w:szCs w:val="30"/>
          <w:lang w:eastAsia="ru-RU"/>
        </w:rPr>
        <w:t xml:space="preserve"> по нормам статьи 68 Закона </w:t>
      </w:r>
      <w:r w:rsidRPr="00394E3B">
        <w:rPr>
          <w:rFonts w:ascii="Times New Roman" w:eastAsia="Times New Roman" w:hAnsi="Times New Roman" w:cs="Times New Roman"/>
          <w:b/>
          <w:sz w:val="30"/>
          <w:szCs w:val="30"/>
          <w:lang w:eastAsia="ru-RU"/>
        </w:rPr>
        <w:t>не назначается (не выплачивается)</w:t>
      </w:r>
      <w:r w:rsidRPr="00394E3B">
        <w:rPr>
          <w:rFonts w:ascii="Times New Roman" w:eastAsia="Times New Roman" w:hAnsi="Times New Roman" w:cs="Times New Roman"/>
          <w:sz w:val="30"/>
          <w:szCs w:val="30"/>
          <w:lang w:eastAsia="ru-RU"/>
        </w:rPr>
        <w:t>.</w:t>
      </w:r>
    </w:p>
    <w:p w:rsidR="005801D2" w:rsidRPr="00394E3B" w:rsidRDefault="005801D2" w:rsidP="005801D2">
      <w:pPr>
        <w:spacing w:after="0" w:line="24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t xml:space="preserve">Условия возникновения права на пенсию за выслугу лет и порядок определения размера пенсии за выслугу лет гражданским служащим </w:t>
      </w:r>
      <w:r w:rsidRPr="00394E3B">
        <w:rPr>
          <w:rFonts w:ascii="Times New Roman" w:eastAsia="Calibri" w:hAnsi="Times New Roman" w:cs="Times New Roman"/>
          <w:sz w:val="30"/>
          <w:szCs w:val="30"/>
        </w:rPr>
        <w:br/>
      </w:r>
      <w:r w:rsidRPr="00394E3B">
        <w:rPr>
          <w:rFonts w:ascii="Times New Roman" w:eastAsia="Calibri" w:hAnsi="Times New Roman" w:cs="Times New Roman"/>
          <w:b/>
          <w:sz w:val="30"/>
          <w:szCs w:val="30"/>
        </w:rPr>
        <w:t xml:space="preserve">не изменились. </w:t>
      </w:r>
    </w:p>
    <w:p w:rsidR="005801D2" w:rsidRPr="00394E3B" w:rsidRDefault="005801D2" w:rsidP="005801D2">
      <w:pPr>
        <w:autoSpaceDE w:val="0"/>
        <w:autoSpaceDN w:val="0"/>
        <w:adjustRightInd w:val="0"/>
        <w:spacing w:after="120" w:line="240" w:lineRule="auto"/>
        <w:ind w:firstLine="709"/>
        <w:jc w:val="both"/>
        <w:rPr>
          <w:rFonts w:ascii="Times New Roman" w:eastAsia="Calibri" w:hAnsi="Times New Roman" w:cs="Times New Roman"/>
          <w:b/>
          <w:sz w:val="30"/>
          <w:szCs w:val="30"/>
        </w:rPr>
      </w:pPr>
      <w:r w:rsidRPr="00394E3B">
        <w:rPr>
          <w:rFonts w:ascii="Times New Roman" w:eastAsia="Calibri" w:hAnsi="Times New Roman" w:cs="Times New Roman"/>
          <w:sz w:val="30"/>
          <w:szCs w:val="30"/>
        </w:rPr>
        <w:t xml:space="preserve">Законом также предусматривается право пересмотра ранее назначенных пенсий за выслугу лет по нормам Закона  </w:t>
      </w:r>
      <w:r w:rsidRPr="00394E3B">
        <w:rPr>
          <w:rFonts w:ascii="Times New Roman" w:eastAsia="Calibri" w:hAnsi="Times New Roman" w:cs="Times New Roman"/>
          <w:b/>
          <w:sz w:val="30"/>
          <w:szCs w:val="30"/>
        </w:rPr>
        <w:t xml:space="preserve">по заявлениям пенсионеров. </w:t>
      </w:r>
    </w:p>
    <w:p w:rsidR="005801D2" w:rsidRPr="00394E3B" w:rsidRDefault="005801D2" w:rsidP="005801D2">
      <w:pPr>
        <w:autoSpaceDE w:val="0"/>
        <w:autoSpaceDN w:val="0"/>
        <w:adjustRightInd w:val="0"/>
        <w:spacing w:after="120" w:line="280" w:lineRule="exact"/>
        <w:ind w:firstLine="709"/>
        <w:jc w:val="both"/>
        <w:rPr>
          <w:rFonts w:ascii="Times New Roman" w:eastAsia="Calibri" w:hAnsi="Times New Roman" w:cs="Times New Roman"/>
          <w:b/>
          <w:i/>
          <w:sz w:val="30"/>
          <w:szCs w:val="30"/>
        </w:rPr>
      </w:pPr>
      <w:r w:rsidRPr="00394E3B">
        <w:rPr>
          <w:rFonts w:ascii="Times New Roman" w:eastAsia="Calibri" w:hAnsi="Times New Roman" w:cs="Times New Roman"/>
          <w:b/>
          <w:i/>
          <w:sz w:val="30"/>
          <w:szCs w:val="30"/>
        </w:rPr>
        <w:t>Справочно</w:t>
      </w:r>
      <w:r w:rsidRPr="00394E3B">
        <w:rPr>
          <w:rFonts w:ascii="Times New Roman" w:eastAsia="Calibri" w:hAnsi="Times New Roman" w:cs="Times New Roman"/>
          <w:i/>
          <w:sz w:val="30"/>
          <w:szCs w:val="30"/>
        </w:rPr>
        <w:t>: Порядок предоставления и получения информации о размере заработной плат</w:t>
      </w:r>
      <w:bookmarkStart w:id="0" w:name="_GoBack"/>
      <w:bookmarkEnd w:id="0"/>
      <w:r w:rsidRPr="00394E3B">
        <w:rPr>
          <w:rFonts w:ascii="Times New Roman" w:eastAsia="Calibri" w:hAnsi="Times New Roman" w:cs="Times New Roman"/>
          <w:i/>
          <w:sz w:val="30"/>
          <w:szCs w:val="30"/>
        </w:rPr>
        <w:t xml:space="preserve">ы гражданского служащего для назначения (перерасчета) пенсии за выслугу лет, а также приравнивания </w:t>
      </w:r>
      <w:r w:rsidRPr="00394E3B">
        <w:rPr>
          <w:rFonts w:ascii="Times New Roman" w:eastAsia="Calibri" w:hAnsi="Times New Roman" w:cs="Times New Roman"/>
          <w:i/>
          <w:sz w:val="30"/>
          <w:szCs w:val="30"/>
        </w:rPr>
        <w:br/>
        <w:t xml:space="preserve">не предусмотренных законодательством гражданских должностей </w:t>
      </w:r>
      <w:r w:rsidRPr="00394E3B">
        <w:rPr>
          <w:rFonts w:ascii="Times New Roman" w:eastAsia="Calibri" w:hAnsi="Times New Roman" w:cs="Times New Roman"/>
          <w:i/>
          <w:sz w:val="30"/>
          <w:szCs w:val="30"/>
        </w:rPr>
        <w:br/>
        <w:t xml:space="preserve">(в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w:t>
      </w:r>
      <w:r w:rsidRPr="00394E3B">
        <w:rPr>
          <w:rFonts w:ascii="Times New Roman" w:eastAsia="Calibri" w:hAnsi="Times New Roman" w:cs="Times New Roman"/>
          <w:b/>
          <w:i/>
          <w:sz w:val="30"/>
          <w:szCs w:val="30"/>
        </w:rPr>
        <w:t xml:space="preserve">будет установлено Советом Министров Республики Беларусь. </w:t>
      </w:r>
    </w:p>
    <w:p w:rsidR="005801D2" w:rsidRPr="00394E3B" w:rsidRDefault="005801D2" w:rsidP="005801D2">
      <w:pPr>
        <w:spacing w:after="0" w:line="240" w:lineRule="auto"/>
        <w:ind w:firstLine="709"/>
        <w:jc w:val="both"/>
        <w:rPr>
          <w:rFonts w:ascii="Times New Roman" w:eastAsia="Calibri" w:hAnsi="Times New Roman" w:cs="Times New Roman"/>
          <w:b/>
          <w:sz w:val="30"/>
          <w:szCs w:val="30"/>
        </w:rPr>
      </w:pPr>
    </w:p>
    <w:p w:rsidR="005801D2" w:rsidRPr="00394E3B" w:rsidRDefault="005801D2" w:rsidP="005801D2">
      <w:pPr>
        <w:rPr>
          <w:sz w:val="30"/>
          <w:szCs w:val="30"/>
        </w:rPr>
      </w:pPr>
    </w:p>
    <w:p w:rsidR="00F83F40" w:rsidRPr="005801D2" w:rsidRDefault="00F83F40" w:rsidP="005801D2"/>
    <w:sectPr w:rsidR="00F83F40" w:rsidRPr="005801D2" w:rsidSect="00B81C04">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4F" w:rsidRDefault="00E1194F">
      <w:pPr>
        <w:spacing w:after="0" w:line="240" w:lineRule="auto"/>
      </w:pPr>
      <w:r>
        <w:separator/>
      </w:r>
    </w:p>
  </w:endnote>
  <w:endnote w:type="continuationSeparator" w:id="1">
    <w:p w:rsidR="00E1194F" w:rsidRDefault="00E11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4F" w:rsidRDefault="00E1194F">
      <w:pPr>
        <w:spacing w:after="0" w:line="240" w:lineRule="auto"/>
      </w:pPr>
      <w:r>
        <w:separator/>
      </w:r>
    </w:p>
  </w:footnote>
  <w:footnote w:type="continuationSeparator" w:id="1">
    <w:p w:rsidR="00E1194F" w:rsidRDefault="00E11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B7" w:rsidRDefault="009F50D0">
    <w:pPr>
      <w:pStyle w:val="a3"/>
      <w:jc w:val="center"/>
    </w:pPr>
    <w:r>
      <w:fldChar w:fldCharType="begin"/>
    </w:r>
    <w:r w:rsidR="00051AD7">
      <w:instrText>PAGE   \* MERGEFORMAT</w:instrText>
    </w:r>
    <w:r>
      <w:fldChar w:fldCharType="separate"/>
    </w:r>
    <w:r w:rsidR="00713A71">
      <w:rPr>
        <w:noProof/>
      </w:rPr>
      <w:t>3</w:t>
    </w:r>
    <w:r>
      <w:fldChar w:fldCharType="end"/>
    </w:r>
  </w:p>
  <w:p w:rsidR="00065DB7" w:rsidRDefault="00E119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CEF"/>
    <w:multiLevelType w:val="hybridMultilevel"/>
    <w:tmpl w:val="443AF0C0"/>
    <w:lvl w:ilvl="0" w:tplc="8928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1E90"/>
    <w:rsid w:val="0002018F"/>
    <w:rsid w:val="00051AD7"/>
    <w:rsid w:val="0007057E"/>
    <w:rsid w:val="00077011"/>
    <w:rsid w:val="000B2C8B"/>
    <w:rsid w:val="001268D5"/>
    <w:rsid w:val="00140C59"/>
    <w:rsid w:val="001702EF"/>
    <w:rsid w:val="00185480"/>
    <w:rsid w:val="0019418A"/>
    <w:rsid w:val="001A271E"/>
    <w:rsid w:val="001A4E57"/>
    <w:rsid w:val="002227D6"/>
    <w:rsid w:val="00241689"/>
    <w:rsid w:val="00256974"/>
    <w:rsid w:val="002644DA"/>
    <w:rsid w:val="002975E4"/>
    <w:rsid w:val="002A0113"/>
    <w:rsid w:val="002D3AE0"/>
    <w:rsid w:val="00310757"/>
    <w:rsid w:val="003861F6"/>
    <w:rsid w:val="00397071"/>
    <w:rsid w:val="003A12CC"/>
    <w:rsid w:val="003D3858"/>
    <w:rsid w:val="00402F05"/>
    <w:rsid w:val="00457B8A"/>
    <w:rsid w:val="004646EA"/>
    <w:rsid w:val="0047353A"/>
    <w:rsid w:val="004B05B7"/>
    <w:rsid w:val="004B44F3"/>
    <w:rsid w:val="004E7FB6"/>
    <w:rsid w:val="005801D2"/>
    <w:rsid w:val="00587A03"/>
    <w:rsid w:val="005C54A6"/>
    <w:rsid w:val="005F7A53"/>
    <w:rsid w:val="00607BEC"/>
    <w:rsid w:val="0065499C"/>
    <w:rsid w:val="00665A4B"/>
    <w:rsid w:val="0068202B"/>
    <w:rsid w:val="006C0D27"/>
    <w:rsid w:val="007071B0"/>
    <w:rsid w:val="0070796E"/>
    <w:rsid w:val="00713A71"/>
    <w:rsid w:val="00713B90"/>
    <w:rsid w:val="00757288"/>
    <w:rsid w:val="0076792E"/>
    <w:rsid w:val="007679B1"/>
    <w:rsid w:val="00792344"/>
    <w:rsid w:val="007A38B9"/>
    <w:rsid w:val="007D5949"/>
    <w:rsid w:val="007D6180"/>
    <w:rsid w:val="007E3939"/>
    <w:rsid w:val="00807627"/>
    <w:rsid w:val="00827120"/>
    <w:rsid w:val="008361A0"/>
    <w:rsid w:val="00867F34"/>
    <w:rsid w:val="00870378"/>
    <w:rsid w:val="00877B45"/>
    <w:rsid w:val="008A59FC"/>
    <w:rsid w:val="008C1DFD"/>
    <w:rsid w:val="0090562D"/>
    <w:rsid w:val="009F4BDF"/>
    <w:rsid w:val="009F50D0"/>
    <w:rsid w:val="009F6BE9"/>
    <w:rsid w:val="00A53549"/>
    <w:rsid w:val="00A81E90"/>
    <w:rsid w:val="00A85541"/>
    <w:rsid w:val="00AA6197"/>
    <w:rsid w:val="00B574DD"/>
    <w:rsid w:val="00B60137"/>
    <w:rsid w:val="00B61C1E"/>
    <w:rsid w:val="00B769F9"/>
    <w:rsid w:val="00B81C04"/>
    <w:rsid w:val="00BB0C67"/>
    <w:rsid w:val="00BD43E9"/>
    <w:rsid w:val="00C05D71"/>
    <w:rsid w:val="00C13355"/>
    <w:rsid w:val="00C472A5"/>
    <w:rsid w:val="00C94E5F"/>
    <w:rsid w:val="00CB221A"/>
    <w:rsid w:val="00CB74EA"/>
    <w:rsid w:val="00CC7FD3"/>
    <w:rsid w:val="00D25FB3"/>
    <w:rsid w:val="00D43CFD"/>
    <w:rsid w:val="00D510E2"/>
    <w:rsid w:val="00D64109"/>
    <w:rsid w:val="00D82E45"/>
    <w:rsid w:val="00DE47E5"/>
    <w:rsid w:val="00E034D5"/>
    <w:rsid w:val="00E1194F"/>
    <w:rsid w:val="00E13925"/>
    <w:rsid w:val="00E17019"/>
    <w:rsid w:val="00E30A21"/>
    <w:rsid w:val="00EB431C"/>
    <w:rsid w:val="00F21B92"/>
    <w:rsid w:val="00F46EA5"/>
    <w:rsid w:val="00F82835"/>
    <w:rsid w:val="00F828F7"/>
    <w:rsid w:val="00F83CF1"/>
    <w:rsid w:val="00F83F40"/>
    <w:rsid w:val="00F87D90"/>
    <w:rsid w:val="00F90D52"/>
    <w:rsid w:val="00FA2FDD"/>
    <w:rsid w:val="00FC15D8"/>
    <w:rsid w:val="00FE2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E9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A81E90"/>
    <w:rPr>
      <w:rFonts w:ascii="Calibri" w:eastAsia="Calibri" w:hAnsi="Calibri" w:cs="Times New Roman"/>
    </w:rPr>
  </w:style>
  <w:style w:type="character" w:customStyle="1" w:styleId="word-wrapper">
    <w:name w:val="word-wrapper"/>
    <w:basedOn w:val="a0"/>
    <w:rsid w:val="00870378"/>
  </w:style>
  <w:style w:type="character" w:customStyle="1" w:styleId="fake-non-breaking-space">
    <w:name w:val="fake-non-breaking-space"/>
    <w:basedOn w:val="a0"/>
    <w:rsid w:val="00870378"/>
  </w:style>
  <w:style w:type="paragraph" w:styleId="a5">
    <w:name w:val="Balloon Text"/>
    <w:basedOn w:val="a"/>
    <w:link w:val="a6"/>
    <w:uiPriority w:val="99"/>
    <w:semiHidden/>
    <w:unhideWhenUsed/>
    <w:rsid w:val="002A0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113"/>
    <w:rPr>
      <w:rFonts w:ascii="Tahoma" w:hAnsi="Tahoma" w:cs="Tahoma"/>
      <w:sz w:val="16"/>
      <w:szCs w:val="16"/>
    </w:rPr>
  </w:style>
  <w:style w:type="paragraph" w:styleId="a7">
    <w:name w:val="List Paragraph"/>
    <w:basedOn w:val="a"/>
    <w:uiPriority w:val="34"/>
    <w:qFormat/>
    <w:rsid w:val="00580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E9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A81E90"/>
    <w:rPr>
      <w:rFonts w:ascii="Calibri" w:eastAsia="Calibri" w:hAnsi="Calibri" w:cs="Times New Roman"/>
    </w:rPr>
  </w:style>
  <w:style w:type="character" w:customStyle="1" w:styleId="word-wrapper">
    <w:name w:val="word-wrapper"/>
    <w:basedOn w:val="a0"/>
    <w:rsid w:val="00870378"/>
  </w:style>
  <w:style w:type="character" w:customStyle="1" w:styleId="fake-non-breaking-space">
    <w:name w:val="fake-non-breaking-space"/>
    <w:basedOn w:val="a0"/>
    <w:rsid w:val="00870378"/>
  </w:style>
  <w:style w:type="paragraph" w:styleId="a5">
    <w:name w:val="Balloon Text"/>
    <w:basedOn w:val="a"/>
    <w:link w:val="a6"/>
    <w:uiPriority w:val="99"/>
    <w:semiHidden/>
    <w:unhideWhenUsed/>
    <w:rsid w:val="002A0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113"/>
    <w:rPr>
      <w:rFonts w:ascii="Tahoma" w:hAnsi="Tahoma" w:cs="Tahoma"/>
      <w:sz w:val="16"/>
      <w:szCs w:val="16"/>
    </w:rPr>
  </w:style>
  <w:style w:type="paragraph" w:styleId="a7">
    <w:name w:val="List Paragraph"/>
    <w:basedOn w:val="a"/>
    <w:uiPriority w:val="34"/>
    <w:qFormat/>
    <w:rsid w:val="005801D2"/>
    <w:pPr>
      <w:ind w:left="720"/>
      <w:contextualSpacing/>
    </w:pPr>
  </w:style>
</w:styles>
</file>

<file path=word/webSettings.xml><?xml version="1.0" encoding="utf-8"?>
<w:webSettings xmlns:r="http://schemas.openxmlformats.org/officeDocument/2006/relationships" xmlns:w="http://schemas.openxmlformats.org/wordprocessingml/2006/main">
  <w:divs>
    <w:div w:id="5997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9653-2B6B-4C14-857C-2C16C536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Рахубо Татьяна Валерьевна</dc:creator>
  <cp:lastModifiedBy>User_PC</cp:lastModifiedBy>
  <cp:revision>2</cp:revision>
  <cp:lastPrinted>2022-08-25T12:42:00Z</cp:lastPrinted>
  <dcterms:created xsi:type="dcterms:W3CDTF">2022-09-09T12:42:00Z</dcterms:created>
  <dcterms:modified xsi:type="dcterms:W3CDTF">2022-09-09T12:42:00Z</dcterms:modified>
</cp:coreProperties>
</file>